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4318F" w14:textId="47C97BCD" w:rsidR="00D8240C" w:rsidRPr="00CB67BC" w:rsidRDefault="00CB67BC" w:rsidP="00CB67BC">
      <w:pPr>
        <w:rPr>
          <w:rFonts w:ascii="Times New Roman" w:hAnsi="Times New Roman" w:cs="Times New Roman"/>
        </w:rPr>
      </w:pPr>
      <w:r w:rsidRPr="00CB67BC">
        <w:rPr>
          <w:rFonts w:ascii="Times New Roman" w:hAnsi="Times New Roman" w:cs="Times New Roman"/>
        </w:rPr>
        <w:t>The Resurrection of Christ, Our Hope for the Future</w:t>
      </w:r>
    </w:p>
    <w:p w14:paraId="52D034C9" w14:textId="53F02D64" w:rsidR="00CB67BC" w:rsidRPr="00CB67BC" w:rsidRDefault="00CB67BC" w:rsidP="00CB67BC">
      <w:pPr>
        <w:rPr>
          <w:rFonts w:ascii="Times New Roman" w:hAnsi="Times New Roman" w:cs="Times New Roman"/>
        </w:rPr>
      </w:pPr>
      <w:r w:rsidRPr="00CB67BC">
        <w:rPr>
          <w:rFonts w:ascii="Times New Roman" w:hAnsi="Times New Roman" w:cs="Times New Roman"/>
        </w:rPr>
        <w:t>Part 1: Victory Over Sin and Death</w:t>
      </w:r>
    </w:p>
    <w:p w14:paraId="6144BBDA" w14:textId="77777777" w:rsidR="00CB67BC" w:rsidRPr="00CB67BC" w:rsidRDefault="00CB67BC" w:rsidP="00CB67BC">
      <w:pPr>
        <w:rPr>
          <w:rFonts w:ascii="Times New Roman" w:hAnsi="Times New Roman" w:cs="Times New Roman"/>
        </w:rPr>
      </w:pPr>
    </w:p>
    <w:p w14:paraId="61D946B8" w14:textId="04A09178" w:rsidR="00CB67BC" w:rsidRPr="00005466" w:rsidRDefault="00CB67BC" w:rsidP="00CB67BC">
      <w:pPr>
        <w:rPr>
          <w:rFonts w:ascii="Times New Roman" w:hAnsi="Times New Roman" w:cs="Times New Roman"/>
          <w:b/>
          <w:bCs/>
        </w:rPr>
      </w:pPr>
      <w:r w:rsidRPr="00005466">
        <w:rPr>
          <w:rFonts w:ascii="Times New Roman" w:hAnsi="Times New Roman" w:cs="Times New Roman"/>
          <w:b/>
          <w:bCs/>
        </w:rPr>
        <w:t>Introduction</w:t>
      </w:r>
    </w:p>
    <w:p w14:paraId="728E0AEF" w14:textId="77777777" w:rsidR="00CB67BC" w:rsidRDefault="00CB67BC" w:rsidP="00CB67BC"/>
    <w:p w14:paraId="492B76A9" w14:textId="1E75C872" w:rsidR="00CB67BC" w:rsidRDefault="00CB67BC" w:rsidP="00CB67BC">
      <w:pPr>
        <w:spacing w:line="360" w:lineRule="auto"/>
        <w:jc w:val="left"/>
        <w:rPr>
          <w:rFonts w:ascii="Times New Roman" w:hAnsi="Times New Roman" w:cs="Times New Roman"/>
        </w:rPr>
      </w:pPr>
      <w:r>
        <w:tab/>
      </w:r>
      <w:r>
        <w:rPr>
          <w:rFonts w:ascii="Times New Roman" w:hAnsi="Times New Roman" w:cs="Times New Roman"/>
        </w:rPr>
        <w:t xml:space="preserve">This morning, we begin a five-part message that will guide us through the next five weeks as we prepare for the events that will take place in Jerusalem on Palm Sunday as well as Good Friday and Ultimately Easter/Resurrection Sunday. This past week I had the privilege of officiating the funeral of my uncle Bob. As we were looking back upon his life and sharing memories of the good times, we had with him we took much of the time we had together to also discuss his faith. Uncle Bob was a believer in Christ, and this is what sustained him during the times of his life after his health began to decline. When we gather at a funeral, we have grief and need to take time to allow that person to go, but it is also a great time to remind ourselves of the faith that we have in Christ. It is our hope in the resurrection of Christ that gives us the ability to face physical death on this earth without fear, but rather with hope. It is our goal over the next five weeks to outline five reasons why the resurrection of Christ gives those who trust in Him as Savior hope, not only as we live in this world today, but as we look towards the future. The five reasons why the resurrection of Christ gives us hope for the future: 1. Christ has overcome the curses of sin and death, 2. The resurrection fulfills the promises of God, 3. The resurrection confirms Jesus’ identity as the Son of God, 4. </w:t>
      </w:r>
      <w:r w:rsidR="00005466">
        <w:rPr>
          <w:rFonts w:ascii="Times New Roman" w:hAnsi="Times New Roman" w:cs="Times New Roman"/>
        </w:rPr>
        <w:t xml:space="preserve">It provides security of salvation for all who accept Christ as Savior, and </w:t>
      </w:r>
      <w:r>
        <w:rPr>
          <w:rFonts w:ascii="Times New Roman" w:hAnsi="Times New Roman" w:cs="Times New Roman"/>
        </w:rPr>
        <w:t>5. It provides hope of new life for all who believe</w:t>
      </w:r>
      <w:r w:rsidR="00005466">
        <w:rPr>
          <w:rFonts w:ascii="Times New Roman" w:hAnsi="Times New Roman" w:cs="Times New Roman"/>
        </w:rPr>
        <w:t xml:space="preserve">. Today we will discuss how the resurrection of Jesus Christ gives us hope through that fact that the curses of sin and death have been defeated through Him. </w:t>
      </w:r>
    </w:p>
    <w:p w14:paraId="787F24BD" w14:textId="61EF10AC" w:rsidR="00005466" w:rsidRDefault="00005466" w:rsidP="00005466">
      <w:pPr>
        <w:spacing w:line="360" w:lineRule="auto"/>
        <w:rPr>
          <w:rFonts w:ascii="Times New Roman" w:hAnsi="Times New Roman" w:cs="Times New Roman"/>
          <w:b/>
          <w:bCs/>
        </w:rPr>
      </w:pPr>
      <w:r w:rsidRPr="00005466">
        <w:rPr>
          <w:rFonts w:ascii="Times New Roman" w:hAnsi="Times New Roman" w:cs="Times New Roman"/>
          <w:b/>
          <w:bCs/>
        </w:rPr>
        <w:t xml:space="preserve">The Victory Over Death </w:t>
      </w:r>
    </w:p>
    <w:p w14:paraId="09649ACF" w14:textId="6F485ACF" w:rsidR="00005466" w:rsidRDefault="00005466" w:rsidP="00005466">
      <w:pPr>
        <w:spacing w:line="360" w:lineRule="auto"/>
        <w:jc w:val="left"/>
        <w:rPr>
          <w:rFonts w:ascii="Times New Roman" w:hAnsi="Times New Roman" w:cs="Times New Roman"/>
        </w:rPr>
      </w:pPr>
      <w:r>
        <w:rPr>
          <w:rFonts w:ascii="Times New Roman" w:hAnsi="Times New Roman" w:cs="Times New Roman"/>
        </w:rPr>
        <w:tab/>
        <w:t xml:space="preserve">In the pages of Scripture all the writers who were inspired by the Holy Spirit have outlined clearly that the death, burial and resurrection of Christ defeated the curse of death. We will look at three Scriptures from the New Testament that make this case very clear. The first passage we will look at comes to us from 1 Corinthians 15:54-57. In this passage Paul is explaining that the sting of death that was caused by man’s rebellion against God has been removed because of Christ. </w:t>
      </w:r>
    </w:p>
    <w:p w14:paraId="54530C3B" w14:textId="130A5924" w:rsidR="00005466" w:rsidRDefault="00005466" w:rsidP="00005466">
      <w:pPr>
        <w:jc w:val="left"/>
        <w:rPr>
          <w:rFonts w:ascii="Times New Roman" w:hAnsi="Times New Roman" w:cs="Times New Roman"/>
          <w:b/>
          <w:bCs/>
        </w:rPr>
      </w:pPr>
      <w:r w:rsidRPr="00005466">
        <w:rPr>
          <w:rFonts w:ascii="Times New Roman" w:hAnsi="Times New Roman" w:cs="Times New Roman"/>
        </w:rPr>
        <w:t>5</w:t>
      </w:r>
      <w:r w:rsidRPr="00005466">
        <w:rPr>
          <w:rFonts w:ascii="Times New Roman" w:hAnsi="Times New Roman" w:cs="Times New Roman"/>
          <w:b/>
          <w:bCs/>
        </w:rPr>
        <w:t xml:space="preserve">4 But when this perishable puts on the imperishable, and this mortal puts on immortality, then will come about the saying that is written: “Death has been swallowed up in victory. 55 Where, O Death, is your victory? Where, O Death, is your sting?” 56 The sting of death </w:t>
      </w:r>
      <w:r w:rsidRPr="00005466">
        <w:rPr>
          <w:rFonts w:ascii="Times New Roman" w:hAnsi="Times New Roman" w:cs="Times New Roman"/>
          <w:b/>
          <w:bCs/>
        </w:rPr>
        <w:lastRenderedPageBreak/>
        <w:t>is sin, and the power of sin is the Law; 57 but thanks be to God, who gives us the victory through our Lord Jesus Christ.</w:t>
      </w:r>
    </w:p>
    <w:p w14:paraId="2083B674" w14:textId="77777777" w:rsidR="00005466" w:rsidRDefault="00005466" w:rsidP="00005466">
      <w:pPr>
        <w:jc w:val="left"/>
        <w:rPr>
          <w:rFonts w:ascii="Times New Roman" w:hAnsi="Times New Roman" w:cs="Times New Roman"/>
          <w:b/>
          <w:bCs/>
        </w:rPr>
      </w:pPr>
    </w:p>
    <w:p w14:paraId="0019AAF9" w14:textId="1C520FEA" w:rsidR="00005466" w:rsidRDefault="00005466" w:rsidP="00005466">
      <w:pPr>
        <w:spacing w:line="360" w:lineRule="auto"/>
        <w:jc w:val="left"/>
        <w:rPr>
          <w:rFonts w:ascii="Times New Roman" w:hAnsi="Times New Roman" w:cs="Times New Roman"/>
        </w:rPr>
      </w:pPr>
      <w:r>
        <w:rPr>
          <w:rFonts w:ascii="Times New Roman" w:hAnsi="Times New Roman" w:cs="Times New Roman"/>
        </w:rPr>
        <w:t xml:space="preserve">The Apostle Paul has laid out the case for the removal of the sting of death. When Adam and Eve sinned God told them that they would die, meaning that physical death would now be a reality for His creation. Paul is telling his readers that the death caused by sin no longer has a sting on those who are in Christ. </w:t>
      </w:r>
      <w:r w:rsidR="000058FA">
        <w:rPr>
          <w:rFonts w:ascii="Times New Roman" w:hAnsi="Times New Roman" w:cs="Times New Roman"/>
        </w:rPr>
        <w:t>When Christ becomes Lord and Savior in a person’s life, they are no longer a lost sinner without hope. The grave no longer holds power over that person. The eternal life that followers of Christ will experience will overcome the curse of death that has plagued mankind after the fall of Adam. Death no longer has the victory or the last say, the victory has been won by Christ and because of His resurrection the sting of death is gone!</w:t>
      </w:r>
    </w:p>
    <w:p w14:paraId="15D5D8ED" w14:textId="11D92940" w:rsidR="000058FA" w:rsidRDefault="000058FA" w:rsidP="00005466">
      <w:pPr>
        <w:spacing w:line="360" w:lineRule="auto"/>
        <w:jc w:val="left"/>
        <w:rPr>
          <w:rFonts w:ascii="Times New Roman" w:hAnsi="Times New Roman" w:cs="Times New Roman"/>
        </w:rPr>
      </w:pPr>
      <w:r>
        <w:rPr>
          <w:rFonts w:ascii="Times New Roman" w:hAnsi="Times New Roman" w:cs="Times New Roman"/>
        </w:rPr>
        <w:tab/>
        <w:t xml:space="preserve">In his second letter to Timothy the Apostle Paul gives us another reason why the resurrection of Christ has overcome the curse of death. In chapter 1 verse 10 he gives these words of instruction to Timothy </w:t>
      </w:r>
      <w:r w:rsidRPr="000058FA">
        <w:rPr>
          <w:rFonts w:ascii="Times New Roman" w:hAnsi="Times New Roman" w:cs="Times New Roman"/>
          <w:b/>
          <w:bCs/>
        </w:rPr>
        <w:t>“10 but has now been revealed by the appearing of our Savior Christ Jesus, who abolished death and brought life and immortality to light through the gospel,</w:t>
      </w:r>
      <w:r>
        <w:rPr>
          <w:rFonts w:ascii="Times New Roman" w:hAnsi="Times New Roman" w:cs="Times New Roman"/>
          <w:b/>
          <w:bCs/>
        </w:rPr>
        <w:t xml:space="preserve">”. </w:t>
      </w:r>
      <w:r>
        <w:rPr>
          <w:rFonts w:ascii="Times New Roman" w:hAnsi="Times New Roman" w:cs="Times New Roman"/>
        </w:rPr>
        <w:t>The point that is being made by Paul is that the resurrection of Christ has not only destroyed death but has brought life and immortality to light. Before Christ was resurrected the destiny for all man was to live a certain allotment of years on this earth and then face death because of the curse that had been passed on by Adam. The legacy of that Adam left behind was death, whereas the legacy left by Christ is new life in the spirit and the hope of eternal life for the future. Jesus explained this to those who present the day He resurrected Lazarus from the dead. He said that all who believe in Him would live, even though they had died. This applies to all who accept Him as their Savior. We still must deal with the physical death that sin has caused, but thanks be to God we will experience eternal life in the spirit that will never end!</w:t>
      </w:r>
    </w:p>
    <w:p w14:paraId="2EF85043" w14:textId="497FBA49" w:rsidR="000058FA" w:rsidRDefault="000058FA" w:rsidP="00005466">
      <w:pPr>
        <w:spacing w:line="360" w:lineRule="auto"/>
        <w:jc w:val="left"/>
        <w:rPr>
          <w:rFonts w:ascii="Times New Roman" w:hAnsi="Times New Roman" w:cs="Times New Roman"/>
        </w:rPr>
      </w:pPr>
      <w:r>
        <w:rPr>
          <w:rFonts w:ascii="Times New Roman" w:hAnsi="Times New Roman" w:cs="Times New Roman"/>
        </w:rPr>
        <w:tab/>
        <w:t xml:space="preserve">The final passage we will look at addressing how the resurrection of Christ has overcome the curse of death is Hebrews 2:14-15. </w:t>
      </w:r>
      <w:r w:rsidR="00E80C48" w:rsidRPr="00E80C48">
        <w:rPr>
          <w:rFonts w:ascii="Times New Roman" w:hAnsi="Times New Roman" w:cs="Times New Roman"/>
          <w:b/>
          <w:bCs/>
        </w:rPr>
        <w:t>14 Therefore, since the children share in flesh and blood, He Himself likewise also partook of the same, so that through death He might destroy the one who has the power of death, that is, the devil, 15 and free those who through fear of death were subject to slavery all their lives.</w:t>
      </w:r>
      <w:r w:rsidR="00E80C48">
        <w:rPr>
          <w:rFonts w:ascii="Times New Roman" w:hAnsi="Times New Roman" w:cs="Times New Roman"/>
          <w:b/>
          <w:bCs/>
        </w:rPr>
        <w:t xml:space="preserve"> </w:t>
      </w:r>
      <w:r w:rsidR="00E80C48">
        <w:rPr>
          <w:rFonts w:ascii="Times New Roman" w:hAnsi="Times New Roman" w:cs="Times New Roman"/>
        </w:rPr>
        <w:t xml:space="preserve">Christ came to earth and lived a life that we all live. He became flesh and blood so that He can identify with everything that we go through. Because of that, His death and resurrection </w:t>
      </w:r>
      <w:proofErr w:type="gramStart"/>
      <w:r w:rsidR="00E80C48">
        <w:rPr>
          <w:rFonts w:ascii="Times New Roman" w:hAnsi="Times New Roman" w:cs="Times New Roman"/>
        </w:rPr>
        <w:t>has</w:t>
      </w:r>
      <w:proofErr w:type="gramEnd"/>
      <w:r w:rsidR="00E80C48">
        <w:rPr>
          <w:rFonts w:ascii="Times New Roman" w:hAnsi="Times New Roman" w:cs="Times New Roman"/>
        </w:rPr>
        <w:t xml:space="preserve"> freed us from the power of the devil who makes death something that brings fear to those outside of Christ. The blessing the writer of </w:t>
      </w:r>
      <w:r w:rsidR="00E80C48">
        <w:rPr>
          <w:rFonts w:ascii="Times New Roman" w:hAnsi="Times New Roman" w:cs="Times New Roman"/>
        </w:rPr>
        <w:lastRenderedPageBreak/>
        <w:t>Hebrews is telling us is that those in Christ do not have to fear the grave any longer. I know that there are many people who are afraid to die. The fear mostly comes from the fact that they do not know what will happen afterwards. Those who are in Christ do not have to fear death! We see in Scripture that the resurrection of Christ is what emboldened the disciples to spread the good news without fear of death. They were willing to die so they could proclaim the truth!</w:t>
      </w:r>
    </w:p>
    <w:p w14:paraId="3512B0E4" w14:textId="30F84014" w:rsidR="00E80C48" w:rsidRDefault="00E80C48" w:rsidP="00E80C48">
      <w:pPr>
        <w:spacing w:line="360" w:lineRule="auto"/>
        <w:rPr>
          <w:rFonts w:ascii="Times New Roman" w:hAnsi="Times New Roman" w:cs="Times New Roman"/>
          <w:b/>
          <w:bCs/>
        </w:rPr>
      </w:pPr>
      <w:r w:rsidRPr="00E80C48">
        <w:rPr>
          <w:rFonts w:ascii="Times New Roman" w:hAnsi="Times New Roman" w:cs="Times New Roman"/>
          <w:b/>
          <w:bCs/>
        </w:rPr>
        <w:t>Victory Over Sin’s Power</w:t>
      </w:r>
    </w:p>
    <w:p w14:paraId="43C316AB" w14:textId="7B90BB35" w:rsidR="00E80C48" w:rsidRDefault="00E80C48" w:rsidP="00E80C48">
      <w:pPr>
        <w:spacing w:line="360" w:lineRule="auto"/>
        <w:jc w:val="left"/>
        <w:rPr>
          <w:rFonts w:ascii="Times New Roman" w:hAnsi="Times New Roman" w:cs="Times New Roman"/>
        </w:rPr>
      </w:pPr>
      <w:r>
        <w:rPr>
          <w:rFonts w:ascii="Times New Roman" w:hAnsi="Times New Roman" w:cs="Times New Roman"/>
        </w:rPr>
        <w:tab/>
        <w:t xml:space="preserve">The resurrection of Christ also has defeated the curse that sin has on humanity. In Romans 6:4-11 Paul explains that Christ being raised from the dead enables those who trust in Him to no longer live under the power of sin, they can now live through God’s power. </w:t>
      </w:r>
    </w:p>
    <w:p w14:paraId="1CEC7175" w14:textId="6C587752" w:rsidR="00E80C48" w:rsidRPr="00E80C48" w:rsidRDefault="00E80C48" w:rsidP="00E80C48">
      <w:pPr>
        <w:jc w:val="left"/>
        <w:rPr>
          <w:rFonts w:ascii="Times New Roman" w:hAnsi="Times New Roman" w:cs="Times New Roman"/>
          <w:b/>
          <w:bCs/>
        </w:rPr>
      </w:pPr>
      <w:r w:rsidRPr="00E80C48">
        <w:rPr>
          <w:rFonts w:ascii="Times New Roman" w:hAnsi="Times New Roman" w:cs="Times New Roman"/>
          <w:b/>
          <w:bCs/>
        </w:rPr>
        <w:t>4 Therefore we have been buried with Him through baptism into death, so that, just as Christ was raised from the dead through the glory of the Father, so we too may walk in newness of life. 5 For if we have become united with Him in the likeness of His death, certainly we shall also be in the likeness of His resurrection, 6 knowing this, that our old self was crucified with Him, in order that our body of sin might be done away with, so that we would no longer be slaves to sin; 7 for the one who has died is freed from sin.</w:t>
      </w:r>
    </w:p>
    <w:p w14:paraId="711ABB48" w14:textId="46186096" w:rsidR="00E80C48" w:rsidRPr="00E80C48" w:rsidRDefault="00E80C48" w:rsidP="00E80C48">
      <w:pPr>
        <w:jc w:val="left"/>
        <w:rPr>
          <w:rFonts w:ascii="Times New Roman" w:hAnsi="Times New Roman" w:cs="Times New Roman"/>
          <w:b/>
          <w:bCs/>
        </w:rPr>
      </w:pPr>
      <w:r w:rsidRPr="00E80C48">
        <w:rPr>
          <w:rFonts w:ascii="Times New Roman" w:hAnsi="Times New Roman" w:cs="Times New Roman"/>
          <w:b/>
          <w:bCs/>
        </w:rPr>
        <w:t>8 Now if we have died with Christ, we believe that we shall also live with Him, 9 knowing that Christ, having been raised from the dead, is never to die again; death no longer is master over Him. 10 For the death that He died, He died to sin once for all time; but the life that He lives, He lives to God. 11 So you too, consider yourselves to be dead to sin, but alive to God in Christ Jesus.</w:t>
      </w:r>
    </w:p>
    <w:p w14:paraId="7DBADC40" w14:textId="77777777" w:rsidR="00CB67BC" w:rsidRDefault="00CB67BC" w:rsidP="00CB67BC"/>
    <w:p w14:paraId="5A4D26DA" w14:textId="4BC1C81A" w:rsidR="00E80C48" w:rsidRDefault="00E80C48" w:rsidP="00E80C48">
      <w:pPr>
        <w:spacing w:line="360" w:lineRule="auto"/>
        <w:jc w:val="left"/>
        <w:rPr>
          <w:rFonts w:ascii="Times New Roman" w:hAnsi="Times New Roman" w:cs="Times New Roman"/>
        </w:rPr>
      </w:pPr>
      <w:r w:rsidRPr="00E80C48">
        <w:rPr>
          <w:rFonts w:ascii="Times New Roman" w:hAnsi="Times New Roman" w:cs="Times New Roman"/>
        </w:rPr>
        <w:t>Followers of Christ are</w:t>
      </w:r>
      <w:r w:rsidR="0038503E">
        <w:rPr>
          <w:rFonts w:ascii="Times New Roman" w:hAnsi="Times New Roman" w:cs="Times New Roman"/>
        </w:rPr>
        <w:t xml:space="preserve"> dead to sin, but alive to God. We do not have to live as through we have been defeated because of sin. The victory has already been won in Christ. Live victoriously!</w:t>
      </w:r>
    </w:p>
    <w:p w14:paraId="30AE492F" w14:textId="0AECE2F5" w:rsidR="0038503E" w:rsidRDefault="0038503E" w:rsidP="00E80C48">
      <w:pPr>
        <w:spacing w:line="360" w:lineRule="auto"/>
        <w:jc w:val="left"/>
        <w:rPr>
          <w:rFonts w:ascii="Times New Roman" w:hAnsi="Times New Roman" w:cs="Times New Roman"/>
        </w:rPr>
      </w:pPr>
      <w:r>
        <w:rPr>
          <w:rFonts w:ascii="Times New Roman" w:hAnsi="Times New Roman" w:cs="Times New Roman"/>
        </w:rPr>
        <w:tab/>
        <w:t xml:space="preserve">In the letter to the Colossians Paul also explains the hope we have in Christ through the resurrection in this way. </w:t>
      </w:r>
      <w:r w:rsidRPr="0038503E">
        <w:rPr>
          <w:rFonts w:ascii="Times New Roman" w:hAnsi="Times New Roman" w:cs="Times New Roman"/>
          <w:b/>
          <w:bCs/>
        </w:rPr>
        <w:t>12 having been buried with Him in baptism, in which you were also raised with Him through faith in the working of God, who raised Him from the dead. 13 And when you were dead in your wrongdoings and the uncircumcision of your flesh, He made you alive together with Him, having forgiven us all our wrongdoings,</w:t>
      </w:r>
      <w:r>
        <w:rPr>
          <w:rFonts w:ascii="Times New Roman" w:hAnsi="Times New Roman" w:cs="Times New Roman"/>
          <w:b/>
          <w:bCs/>
        </w:rPr>
        <w:t xml:space="preserve">” (2:12-13). </w:t>
      </w:r>
      <w:r>
        <w:rPr>
          <w:rFonts w:ascii="Times New Roman" w:hAnsi="Times New Roman" w:cs="Times New Roman"/>
        </w:rPr>
        <w:t xml:space="preserve">The baptism that takes place when someone comes to faith in Christ symbolizes how their old way of living has died and that they are now a new creation in Christ. We have hope through the resurrection of Christ because it allows us to experience a new life in the spirit. We no longer must be identified by the sins we have committed; we are now identified as a sinner saved by grace through faith in Jesus Christ. It is the victory over sin through the resurrection that allows followers of Christ to have that hope. </w:t>
      </w:r>
    </w:p>
    <w:p w14:paraId="69BF90A9" w14:textId="3DDD6638" w:rsidR="0038503E" w:rsidRDefault="0038503E" w:rsidP="00E80C48">
      <w:pPr>
        <w:spacing w:line="360" w:lineRule="auto"/>
        <w:jc w:val="left"/>
        <w:rPr>
          <w:rFonts w:ascii="Times New Roman" w:hAnsi="Times New Roman" w:cs="Times New Roman"/>
        </w:rPr>
      </w:pPr>
      <w:r>
        <w:rPr>
          <w:rFonts w:ascii="Times New Roman" w:hAnsi="Times New Roman" w:cs="Times New Roman"/>
        </w:rPr>
        <w:lastRenderedPageBreak/>
        <w:tab/>
        <w:t>Our last scripture for this morning comes from 2 Corinthians 5: 15,17 where Paul explains that the resurrection of Christ results in a new life for all who believe. “</w:t>
      </w:r>
      <w:r w:rsidRPr="0038503E">
        <w:rPr>
          <w:rFonts w:ascii="Times New Roman" w:hAnsi="Times New Roman" w:cs="Times New Roman"/>
          <w:b/>
          <w:bCs/>
        </w:rPr>
        <w:t>And He died for all, so that those who live would no longer live for themselves, but for Him who died and rose on their behalf. 17 Therefore if anyone is in Christ, this person is a new creation; the old things passed away; behold, new things have come.</w:t>
      </w:r>
      <w:r>
        <w:rPr>
          <w:rFonts w:ascii="Times New Roman" w:hAnsi="Times New Roman" w:cs="Times New Roman"/>
          <w:b/>
          <w:bCs/>
        </w:rPr>
        <w:t xml:space="preserve">” </w:t>
      </w:r>
      <w:r>
        <w:rPr>
          <w:rFonts w:ascii="Times New Roman" w:hAnsi="Times New Roman" w:cs="Times New Roman"/>
        </w:rPr>
        <w:t xml:space="preserve">All who place their faith in Christ have received the power through His resurrection the ability to live in a way that honors God. Before we came to know Christ the only way we knew how to live was in a way to please ourselves and our sinful nature. Because the curse of sin has been defeated, we now can live for God. This is the new creation that Paul speaks of in verse 17. Christ died and then rose to new life on our behalf so that we would no longer be held under the pressure of the curse of sin. He did this to fulfill the will of His Father, but He also did this because of His love for the creation. All who accept Christ as Lord and Savior have been promised that through Him their sins are forgiven and they stand before holy God free from sin’s curse. </w:t>
      </w:r>
    </w:p>
    <w:p w14:paraId="38620CEC" w14:textId="45EE6E9A" w:rsidR="0038503E" w:rsidRDefault="0038503E" w:rsidP="0038503E">
      <w:pPr>
        <w:spacing w:line="360" w:lineRule="auto"/>
        <w:rPr>
          <w:rFonts w:ascii="Times New Roman" w:hAnsi="Times New Roman" w:cs="Times New Roman"/>
          <w:b/>
          <w:bCs/>
        </w:rPr>
      </w:pPr>
      <w:r w:rsidRPr="0038503E">
        <w:rPr>
          <w:rFonts w:ascii="Times New Roman" w:hAnsi="Times New Roman" w:cs="Times New Roman"/>
          <w:b/>
          <w:bCs/>
        </w:rPr>
        <w:t>Conclusion</w:t>
      </w:r>
    </w:p>
    <w:p w14:paraId="4C6637FC" w14:textId="08C5D936" w:rsidR="0038503E" w:rsidRDefault="0038503E" w:rsidP="0038503E">
      <w:pPr>
        <w:spacing w:line="360" w:lineRule="auto"/>
        <w:jc w:val="left"/>
        <w:rPr>
          <w:rFonts w:ascii="Times New Roman" w:hAnsi="Times New Roman" w:cs="Times New Roman"/>
        </w:rPr>
      </w:pPr>
      <w:r>
        <w:rPr>
          <w:rFonts w:ascii="Times New Roman" w:hAnsi="Times New Roman" w:cs="Times New Roman"/>
        </w:rPr>
        <w:tab/>
        <w:t xml:space="preserve">As we conclude this first part of </w:t>
      </w:r>
      <w:r w:rsidR="008C2C66">
        <w:rPr>
          <w:rFonts w:ascii="Times New Roman" w:hAnsi="Times New Roman" w:cs="Times New Roman"/>
        </w:rPr>
        <w:t xml:space="preserve">our look at the hope that the resurrection of Chrit brings to our lives may we take with us these important points. Firstly, because Christ has arisen from the grave the curse that death had over us has been defeated. </w:t>
      </w:r>
      <w:r w:rsidR="009C0A7A">
        <w:rPr>
          <w:rFonts w:ascii="Times New Roman" w:hAnsi="Times New Roman" w:cs="Times New Roman"/>
        </w:rPr>
        <w:t xml:space="preserve">This does not mean that we are exempt from having to endure physical death in this world. We all will face that reality one day, but what Scripture reminds us is that because Christ has overcome the grave, we no longer fear death. The time we have on this earth does not have to be spend dreading death, it needs to be spent enjoying the blessings God has given to us and spreading the good news of Jesus Christ with others. Worrying about the future does not ever bring joy, it always results in stress. May we live every day in the light of the resurrection making the most of what we have been given. </w:t>
      </w:r>
    </w:p>
    <w:p w14:paraId="6213387C" w14:textId="371F21F6" w:rsidR="009C0A7A" w:rsidRPr="0038503E" w:rsidRDefault="009C0A7A" w:rsidP="0038503E">
      <w:pPr>
        <w:spacing w:line="360" w:lineRule="auto"/>
        <w:jc w:val="left"/>
        <w:rPr>
          <w:rFonts w:ascii="Times New Roman" w:hAnsi="Times New Roman" w:cs="Times New Roman"/>
        </w:rPr>
      </w:pPr>
      <w:r>
        <w:rPr>
          <w:rFonts w:ascii="Times New Roman" w:hAnsi="Times New Roman" w:cs="Times New Roman"/>
        </w:rPr>
        <w:tab/>
        <w:t xml:space="preserve">Secondly, because of Christ the curse of sin has been defeated. Sin no longer has a grip on us and no longer does it define our lives. Without Christ all we would have in this world would be the weight of our sin and fear of death. Christ has removed both. Sin no longer defines our lives and now we can live the new life in the spirit because Christ has defeated sin’s curse. We must not allow the sins we have committed to weigh us down so much that we refuse to allow God to save us. We must acknowledge our sin but then lay it at the cross and recommit ourselves to live in a way that brings God the glory. Thank you, Lord, for your victory! Amen. </w:t>
      </w:r>
    </w:p>
    <w:sectPr w:rsidR="009C0A7A" w:rsidRPr="003850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7BC"/>
    <w:rsid w:val="00005466"/>
    <w:rsid w:val="000058FA"/>
    <w:rsid w:val="001104F2"/>
    <w:rsid w:val="0038503E"/>
    <w:rsid w:val="008C2C66"/>
    <w:rsid w:val="009C0A7A"/>
    <w:rsid w:val="00AE1E28"/>
    <w:rsid w:val="00B67EFD"/>
    <w:rsid w:val="00CB67BC"/>
    <w:rsid w:val="00D8240C"/>
    <w:rsid w:val="00E46105"/>
    <w:rsid w:val="00E621FE"/>
    <w:rsid w:val="00E80C48"/>
    <w:rsid w:val="00EA3605"/>
    <w:rsid w:val="00FE7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F64E9"/>
  <w15:chartTrackingRefBased/>
  <w15:docId w15:val="{0063FE07-45D6-4FB0-A921-90F90A2C0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7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67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7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7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7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7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7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7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7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7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67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7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7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7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7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7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7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7BC"/>
    <w:rPr>
      <w:rFonts w:eastAsiaTheme="majorEastAsia" w:cstheme="majorBidi"/>
      <w:color w:val="272727" w:themeColor="text1" w:themeTint="D8"/>
    </w:rPr>
  </w:style>
  <w:style w:type="paragraph" w:styleId="Title">
    <w:name w:val="Title"/>
    <w:basedOn w:val="Normal"/>
    <w:next w:val="Normal"/>
    <w:link w:val="TitleChar"/>
    <w:uiPriority w:val="10"/>
    <w:qFormat/>
    <w:rsid w:val="00CB67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7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7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7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7BC"/>
    <w:pPr>
      <w:spacing w:before="160" w:after="160"/>
    </w:pPr>
    <w:rPr>
      <w:i/>
      <w:iCs/>
      <w:color w:val="404040" w:themeColor="text1" w:themeTint="BF"/>
    </w:rPr>
  </w:style>
  <w:style w:type="character" w:customStyle="1" w:styleId="QuoteChar">
    <w:name w:val="Quote Char"/>
    <w:basedOn w:val="DefaultParagraphFont"/>
    <w:link w:val="Quote"/>
    <w:uiPriority w:val="29"/>
    <w:rsid w:val="00CB67BC"/>
    <w:rPr>
      <w:i/>
      <w:iCs/>
      <w:color w:val="404040" w:themeColor="text1" w:themeTint="BF"/>
    </w:rPr>
  </w:style>
  <w:style w:type="paragraph" w:styleId="ListParagraph">
    <w:name w:val="List Paragraph"/>
    <w:basedOn w:val="Normal"/>
    <w:uiPriority w:val="34"/>
    <w:qFormat/>
    <w:rsid w:val="00CB67BC"/>
    <w:pPr>
      <w:ind w:left="720"/>
      <w:contextualSpacing/>
    </w:pPr>
  </w:style>
  <w:style w:type="character" w:styleId="IntenseEmphasis">
    <w:name w:val="Intense Emphasis"/>
    <w:basedOn w:val="DefaultParagraphFont"/>
    <w:uiPriority w:val="21"/>
    <w:qFormat/>
    <w:rsid w:val="00CB67BC"/>
    <w:rPr>
      <w:i/>
      <w:iCs/>
      <w:color w:val="0F4761" w:themeColor="accent1" w:themeShade="BF"/>
    </w:rPr>
  </w:style>
  <w:style w:type="paragraph" w:styleId="IntenseQuote">
    <w:name w:val="Intense Quote"/>
    <w:basedOn w:val="Normal"/>
    <w:next w:val="Normal"/>
    <w:link w:val="IntenseQuoteChar"/>
    <w:uiPriority w:val="30"/>
    <w:qFormat/>
    <w:rsid w:val="00CB67BC"/>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CB67BC"/>
    <w:rPr>
      <w:i/>
      <w:iCs/>
      <w:color w:val="0F4761" w:themeColor="accent1" w:themeShade="BF"/>
    </w:rPr>
  </w:style>
  <w:style w:type="character" w:styleId="IntenseReference">
    <w:name w:val="Intense Reference"/>
    <w:basedOn w:val="DefaultParagraphFont"/>
    <w:uiPriority w:val="32"/>
    <w:qFormat/>
    <w:rsid w:val="00CB67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2068</Words>
  <Characters>8847</Characters>
  <Application>Microsoft Office Word</Application>
  <DocSecurity>0</DocSecurity>
  <Lines>129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Nankin Church</cp:lastModifiedBy>
  <cp:revision>3</cp:revision>
  <cp:lastPrinted>2026-02-22T13:42:00Z</cp:lastPrinted>
  <dcterms:created xsi:type="dcterms:W3CDTF">2026-02-21T13:08:00Z</dcterms:created>
  <dcterms:modified xsi:type="dcterms:W3CDTF">2026-02-22T13:42:00Z</dcterms:modified>
</cp:coreProperties>
</file>