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87B6B" w14:textId="50DE34B0" w:rsidR="00A058C7" w:rsidRPr="002A64E5" w:rsidRDefault="00A058C7" w:rsidP="00A058C7">
      <w:pPr>
        <w:jc w:val="center"/>
        <w:rPr>
          <w:rFonts w:ascii="Times New Roman" w:hAnsi="Times New Roman" w:cs="Times New Roman"/>
          <w:b/>
          <w:bCs/>
        </w:rPr>
      </w:pPr>
      <w:r w:rsidRPr="002A64E5">
        <w:rPr>
          <w:rFonts w:ascii="Times New Roman" w:hAnsi="Times New Roman" w:cs="Times New Roman"/>
          <w:b/>
          <w:bCs/>
        </w:rPr>
        <w:t>The Evidence of Genuine Faith</w:t>
      </w:r>
    </w:p>
    <w:p w14:paraId="24D1A967" w14:textId="42B4F451" w:rsidR="00A058C7" w:rsidRPr="002A64E5" w:rsidRDefault="00A058C7" w:rsidP="00A058C7">
      <w:pPr>
        <w:jc w:val="center"/>
        <w:rPr>
          <w:rFonts w:ascii="Times New Roman" w:hAnsi="Times New Roman" w:cs="Times New Roman"/>
          <w:b/>
          <w:bCs/>
        </w:rPr>
      </w:pPr>
      <w:r w:rsidRPr="002A64E5">
        <w:rPr>
          <w:rFonts w:ascii="Times New Roman" w:hAnsi="Times New Roman" w:cs="Times New Roman"/>
          <w:b/>
          <w:bCs/>
        </w:rPr>
        <w:t>James 1:2</w:t>
      </w:r>
      <w:r w:rsidR="006E0BF5" w:rsidRPr="002A64E5">
        <w:rPr>
          <w:rFonts w:ascii="Times New Roman" w:hAnsi="Times New Roman" w:cs="Times New Roman"/>
          <w:b/>
          <w:bCs/>
        </w:rPr>
        <w:t>6</w:t>
      </w:r>
      <w:r w:rsidRPr="002A64E5">
        <w:rPr>
          <w:rFonts w:ascii="Times New Roman" w:hAnsi="Times New Roman" w:cs="Times New Roman"/>
          <w:b/>
          <w:bCs/>
        </w:rPr>
        <w:t>-27</w:t>
      </w:r>
    </w:p>
    <w:p w14:paraId="70FF5C21" w14:textId="77777777" w:rsidR="00A058C7" w:rsidRDefault="00A058C7" w:rsidP="00A058C7">
      <w:pPr>
        <w:jc w:val="center"/>
      </w:pPr>
    </w:p>
    <w:p w14:paraId="533F9528" w14:textId="17747929" w:rsidR="00A058C7" w:rsidRDefault="00A058C7" w:rsidP="00A058C7">
      <w:pPr>
        <w:spacing w:line="480" w:lineRule="auto"/>
        <w:ind w:firstLine="720"/>
        <w:rPr>
          <w:rFonts w:ascii="Times New Roman" w:hAnsi="Times New Roman" w:cs="Times New Roman"/>
          <w:b/>
          <w:bCs/>
        </w:rPr>
      </w:pPr>
      <w:r w:rsidRPr="00A058C7">
        <w:rPr>
          <w:rFonts w:ascii="Times New Roman" w:hAnsi="Times New Roman" w:cs="Times New Roman"/>
        </w:rPr>
        <w:t xml:space="preserve">Good morning. Please open your Bibles to the Epistle of James. Today we will be discussing chapter 1 verses 26-27 and the title of the sermon is “The Evidence of Genuine Faith.” Today we will be concluding the first chapter of this epistle by discussing what it means to have a genuine faith in God. In this first chapter the Apostle James has laid the foundation that having a strong faith in God, but not confirming that faith with works makes that a very empty faith. </w:t>
      </w:r>
      <w:r w:rsidR="006E0BF5">
        <w:rPr>
          <w:rFonts w:ascii="Times New Roman" w:hAnsi="Times New Roman" w:cs="Times New Roman"/>
        </w:rPr>
        <w:t xml:space="preserve">Two </w:t>
      </w:r>
      <w:r w:rsidRPr="00A058C7">
        <w:rPr>
          <w:rFonts w:ascii="Times New Roman" w:hAnsi="Times New Roman" w:cs="Times New Roman"/>
        </w:rPr>
        <w:t>week</w:t>
      </w:r>
      <w:r w:rsidR="006E0BF5">
        <w:rPr>
          <w:rFonts w:ascii="Times New Roman" w:hAnsi="Times New Roman" w:cs="Times New Roman"/>
        </w:rPr>
        <w:t xml:space="preserve">s </w:t>
      </w:r>
      <w:r w:rsidR="00A81B72">
        <w:rPr>
          <w:rFonts w:ascii="Times New Roman" w:hAnsi="Times New Roman" w:cs="Times New Roman"/>
        </w:rPr>
        <w:t>ago,</w:t>
      </w:r>
      <w:r w:rsidRPr="00A058C7">
        <w:rPr>
          <w:rFonts w:ascii="Times New Roman" w:hAnsi="Times New Roman" w:cs="Times New Roman"/>
        </w:rPr>
        <w:t xml:space="preserve"> we discussed what the man who has looked at himself in the mirror does when he sees that he is a sinner in need of salvation. The man looks at himself and then makes the change to who he is through the power of the Holy Spirit who enlightens each man with the knowledge of what it means to be a child of God. Today in th</w:t>
      </w:r>
      <w:r w:rsidR="006E0BF5">
        <w:rPr>
          <w:rFonts w:ascii="Times New Roman" w:hAnsi="Times New Roman" w:cs="Times New Roman"/>
        </w:rPr>
        <w:t>ese</w:t>
      </w:r>
      <w:r w:rsidRPr="00A058C7">
        <w:rPr>
          <w:rFonts w:ascii="Times New Roman" w:hAnsi="Times New Roman" w:cs="Times New Roman"/>
        </w:rPr>
        <w:t xml:space="preserve"> two concluding verses to chapter 1 James will make the case that being a religious person is not something that someone can just claim. That proclamation needs to be accompanied with action. In this specific case the action is the controlling of the tongue. If we say that we are believers in God, yet do not show our belief in the way that we speak to others then others will conclude that our faith is null and void. Let us start today by reading together verses 26 and 27. </w:t>
      </w:r>
      <w:r w:rsidRPr="00A058C7">
        <w:rPr>
          <w:rFonts w:ascii="Times New Roman" w:hAnsi="Times New Roman" w:cs="Times New Roman"/>
          <w:b/>
          <w:bCs/>
          <w:vertAlign w:val="superscript"/>
        </w:rPr>
        <w:t>26 </w:t>
      </w:r>
      <w:r w:rsidRPr="00A058C7">
        <w:rPr>
          <w:rFonts w:ascii="Times New Roman" w:hAnsi="Times New Roman" w:cs="Times New Roman"/>
          <w:b/>
          <w:bCs/>
        </w:rPr>
        <w:t>If anyone thinks himself to be religious yet does not bridle his tongue but deceives his </w:t>
      </w:r>
      <w:r w:rsidRPr="00A058C7">
        <w:rPr>
          <w:rFonts w:ascii="Times New Roman" w:hAnsi="Times New Roman" w:cs="Times New Roman"/>
          <w:b/>
          <w:bCs/>
          <w:i/>
          <w:iCs/>
        </w:rPr>
        <w:t>own</w:t>
      </w:r>
      <w:r w:rsidRPr="00A058C7">
        <w:rPr>
          <w:rFonts w:ascii="Times New Roman" w:hAnsi="Times New Roman" w:cs="Times New Roman"/>
          <w:b/>
          <w:bCs/>
        </w:rPr>
        <w:t> heart, this person’s religion is worthless. </w:t>
      </w:r>
      <w:r w:rsidRPr="00A058C7">
        <w:rPr>
          <w:rFonts w:ascii="Times New Roman" w:hAnsi="Times New Roman" w:cs="Times New Roman"/>
          <w:b/>
          <w:bCs/>
          <w:vertAlign w:val="superscript"/>
        </w:rPr>
        <w:t>27 </w:t>
      </w:r>
      <w:r w:rsidRPr="00A058C7">
        <w:rPr>
          <w:rFonts w:ascii="Times New Roman" w:hAnsi="Times New Roman" w:cs="Times New Roman"/>
          <w:b/>
          <w:bCs/>
        </w:rPr>
        <w:t>Pure and undefiled religion in the sight of </w:t>
      </w:r>
      <w:r w:rsidRPr="00A058C7">
        <w:rPr>
          <w:rFonts w:ascii="Times New Roman" w:hAnsi="Times New Roman" w:cs="Times New Roman"/>
          <w:b/>
          <w:bCs/>
          <w:i/>
          <w:iCs/>
        </w:rPr>
        <w:t>our</w:t>
      </w:r>
      <w:r w:rsidRPr="00A058C7">
        <w:rPr>
          <w:rFonts w:ascii="Times New Roman" w:hAnsi="Times New Roman" w:cs="Times New Roman"/>
          <w:b/>
          <w:bCs/>
        </w:rPr>
        <w:t> God and Father is this: to visit orphans and widows in their distress, </w:t>
      </w:r>
      <w:r w:rsidRPr="00A058C7">
        <w:rPr>
          <w:rFonts w:ascii="Times New Roman" w:hAnsi="Times New Roman" w:cs="Times New Roman"/>
          <w:b/>
          <w:bCs/>
          <w:i/>
          <w:iCs/>
        </w:rPr>
        <w:t>and</w:t>
      </w:r>
      <w:r w:rsidRPr="00A058C7">
        <w:rPr>
          <w:rFonts w:ascii="Times New Roman" w:hAnsi="Times New Roman" w:cs="Times New Roman"/>
          <w:b/>
          <w:bCs/>
        </w:rPr>
        <w:t> to keep oneself unstained by the world.</w:t>
      </w:r>
    </w:p>
    <w:p w14:paraId="6DD8D80B" w14:textId="1B499418" w:rsidR="00A058C7" w:rsidRDefault="00A058C7" w:rsidP="00A058C7">
      <w:pPr>
        <w:spacing w:line="480" w:lineRule="auto"/>
        <w:ind w:firstLine="720"/>
        <w:rPr>
          <w:rFonts w:ascii="Times New Roman" w:hAnsi="Times New Roman" w:cs="Times New Roman"/>
        </w:rPr>
      </w:pPr>
      <w:r>
        <w:rPr>
          <w:rFonts w:ascii="Times New Roman" w:hAnsi="Times New Roman" w:cs="Times New Roman"/>
        </w:rPr>
        <w:t xml:space="preserve">Looking carefully at verse 26 we see that James begins by making the assertion that there are many people in the world who believe that they are religious. What would you say most people think of when they make the claim they are religious? Most of the time someone thinks that being religious is following a set of teachings that have been established by a religion. Normally this is done through action only with the goal of winning approval from the deity that </w:t>
      </w:r>
      <w:r>
        <w:rPr>
          <w:rFonts w:ascii="Times New Roman" w:hAnsi="Times New Roman" w:cs="Times New Roman"/>
        </w:rPr>
        <w:lastRenderedPageBreak/>
        <w:t xml:space="preserve">the religion has established as having the authority. One example of this would be Greek and Roman mythology. The Greeks and Romans believed that there </w:t>
      </w:r>
      <w:r w:rsidR="007864C1">
        <w:rPr>
          <w:rFonts w:ascii="Times New Roman" w:hAnsi="Times New Roman" w:cs="Times New Roman"/>
        </w:rPr>
        <w:t>was</w:t>
      </w:r>
      <w:r>
        <w:rPr>
          <w:rFonts w:ascii="Times New Roman" w:hAnsi="Times New Roman" w:cs="Times New Roman"/>
        </w:rPr>
        <w:t xml:space="preserve"> </w:t>
      </w:r>
      <w:r w:rsidR="007864C1">
        <w:rPr>
          <w:rFonts w:ascii="Times New Roman" w:hAnsi="Times New Roman" w:cs="Times New Roman"/>
        </w:rPr>
        <w:t xml:space="preserve">a plethora of gods who oversaw different aspects of life. To get the approval of the gods mankind would have to act in ways that would win their support. Hercules, the strongest man to ever live according to mythology, earned the respect of Zeus by completing a series of impossible tasks. He did these tasks to make up for evil that he had committed earlier in life. Another example of religious people in Scripture were the Canaanites who worshiped the god </w:t>
      </w:r>
      <w:proofErr w:type="spellStart"/>
      <w:r w:rsidR="002A64E5">
        <w:rPr>
          <w:rFonts w:ascii="Times New Roman" w:hAnsi="Times New Roman" w:cs="Times New Roman"/>
        </w:rPr>
        <w:t>Molec</w:t>
      </w:r>
      <w:proofErr w:type="spellEnd"/>
      <w:r w:rsidR="007864C1">
        <w:rPr>
          <w:rFonts w:ascii="Times New Roman" w:hAnsi="Times New Roman" w:cs="Times New Roman"/>
        </w:rPr>
        <w:t xml:space="preserve">. They would sacrifice their children on alters to </w:t>
      </w:r>
      <w:proofErr w:type="spellStart"/>
      <w:r w:rsidR="0008458E">
        <w:rPr>
          <w:rFonts w:ascii="Times New Roman" w:hAnsi="Times New Roman" w:cs="Times New Roman"/>
        </w:rPr>
        <w:t>Molec</w:t>
      </w:r>
      <w:proofErr w:type="spellEnd"/>
      <w:r w:rsidR="007864C1">
        <w:rPr>
          <w:rFonts w:ascii="Times New Roman" w:hAnsi="Times New Roman" w:cs="Times New Roman"/>
        </w:rPr>
        <w:t xml:space="preserve"> in exchange for fertility of the land and good fortune. Each of these people believed that being religious was shown through obedience to the deity through their actions. These gods only saw what was on the outside of man and therefore were not concerned with the heart. What we are going to learn is that the God of Scripture does not act in a manner like any manmade </w:t>
      </w:r>
      <w:r w:rsidR="0008458E">
        <w:rPr>
          <w:rFonts w:ascii="Times New Roman" w:hAnsi="Times New Roman" w:cs="Times New Roman"/>
        </w:rPr>
        <w:t>g</w:t>
      </w:r>
      <w:r w:rsidR="007864C1">
        <w:rPr>
          <w:rFonts w:ascii="Times New Roman" w:hAnsi="Times New Roman" w:cs="Times New Roman"/>
        </w:rPr>
        <w:t xml:space="preserve">od and that the way to be right with Him is not based on the effort of man, but on His grace alone through Jesus Christ. </w:t>
      </w:r>
    </w:p>
    <w:p w14:paraId="53C6CB36" w14:textId="369C3C8A" w:rsidR="0065765C" w:rsidRDefault="007864C1" w:rsidP="00A058C7">
      <w:pPr>
        <w:spacing w:line="480" w:lineRule="auto"/>
        <w:ind w:firstLine="720"/>
        <w:rPr>
          <w:rFonts w:ascii="Times New Roman" w:hAnsi="Times New Roman" w:cs="Times New Roman"/>
        </w:rPr>
      </w:pPr>
      <w:r>
        <w:rPr>
          <w:rFonts w:ascii="Times New Roman" w:hAnsi="Times New Roman" w:cs="Times New Roman"/>
        </w:rPr>
        <w:t xml:space="preserve">The point that James is making in verse 26 is that being obedient to God only through </w:t>
      </w:r>
      <w:r w:rsidR="0008458E">
        <w:rPr>
          <w:rFonts w:ascii="Times New Roman" w:hAnsi="Times New Roman" w:cs="Times New Roman"/>
        </w:rPr>
        <w:t>thoughts</w:t>
      </w:r>
      <w:r>
        <w:rPr>
          <w:rFonts w:ascii="Times New Roman" w:hAnsi="Times New Roman" w:cs="Times New Roman"/>
        </w:rPr>
        <w:t xml:space="preserve"> and not with the heart makes a man deceive himself. It is wrong to think that God will honor the person who claims to be a believer yet does not do what God commands in His word. The specific example James gives in this verse is the bridling of the tongue. We will run in to this topic again when we get to chapter 3 of the epistle. Bridling the tongue means to control it. If we claim that we trust Christ as our Savior, but still talk and act as those in the world who are not saved what use is it to have faith in Christ? </w:t>
      </w:r>
      <w:r w:rsidR="00C96D5D">
        <w:rPr>
          <w:rFonts w:ascii="Times New Roman" w:hAnsi="Times New Roman" w:cs="Times New Roman"/>
        </w:rPr>
        <w:t xml:space="preserve">When someone confesses to be a follower of Christ that statement must be supported with a way of speaking and acting that is different than what the world knows. Scripture teaches clearly both in the Old and New Testaments that being a faithful believer </w:t>
      </w:r>
      <w:r w:rsidR="002A64E5">
        <w:rPr>
          <w:rFonts w:ascii="Times New Roman" w:hAnsi="Times New Roman" w:cs="Times New Roman"/>
        </w:rPr>
        <w:t>of</w:t>
      </w:r>
      <w:r w:rsidR="00C96D5D">
        <w:rPr>
          <w:rFonts w:ascii="Times New Roman" w:hAnsi="Times New Roman" w:cs="Times New Roman"/>
        </w:rPr>
        <w:t xml:space="preserve"> God is blessed by God when that faith is supported by action. </w:t>
      </w:r>
    </w:p>
    <w:p w14:paraId="461737F7" w14:textId="4F8D6BD5" w:rsidR="007864C1" w:rsidRDefault="0065765C" w:rsidP="00A058C7">
      <w:pPr>
        <w:spacing w:line="480" w:lineRule="auto"/>
        <w:ind w:firstLine="720"/>
        <w:rPr>
          <w:rFonts w:ascii="Times New Roman" w:hAnsi="Times New Roman" w:cs="Times New Roman"/>
        </w:rPr>
      </w:pPr>
      <w:r>
        <w:rPr>
          <w:rFonts w:ascii="Times New Roman" w:hAnsi="Times New Roman" w:cs="Times New Roman"/>
        </w:rPr>
        <w:lastRenderedPageBreak/>
        <w:t xml:space="preserve">One such example is </w:t>
      </w:r>
      <w:r w:rsidR="00C96D5D">
        <w:rPr>
          <w:rFonts w:ascii="Times New Roman" w:hAnsi="Times New Roman" w:cs="Times New Roman"/>
        </w:rPr>
        <w:t>Abraham, the father of the Israelite nation</w:t>
      </w:r>
      <w:r w:rsidR="002A64E5">
        <w:rPr>
          <w:rFonts w:ascii="Times New Roman" w:hAnsi="Times New Roman" w:cs="Times New Roman"/>
        </w:rPr>
        <w:t>. He</w:t>
      </w:r>
      <w:r w:rsidR="00C96D5D">
        <w:rPr>
          <w:rFonts w:ascii="Times New Roman" w:hAnsi="Times New Roman" w:cs="Times New Roman"/>
        </w:rPr>
        <w:t xml:space="preserve"> was seen as righteous in the eyes of God because of his belief that what God said would come true. “</w:t>
      </w:r>
      <w:r w:rsidR="00C96D5D" w:rsidRPr="00C96D5D">
        <w:rPr>
          <w:rFonts w:ascii="Times New Roman" w:hAnsi="Times New Roman" w:cs="Times New Roman"/>
        </w:rPr>
        <w:t>Then he believed in the Lord; and He credited it to him as righteousness</w:t>
      </w:r>
      <w:r w:rsidR="00C96D5D">
        <w:rPr>
          <w:rFonts w:ascii="Times New Roman" w:hAnsi="Times New Roman" w:cs="Times New Roman"/>
        </w:rPr>
        <w:t xml:space="preserve">” (Genesis 15:6). Abraham could have claimed to be a religious man by doing what God said, but what Scripture records is that Abraham was </w:t>
      </w:r>
      <w:r>
        <w:rPr>
          <w:rFonts w:ascii="Times New Roman" w:hAnsi="Times New Roman" w:cs="Times New Roman"/>
        </w:rPr>
        <w:t>righteous</w:t>
      </w:r>
      <w:r w:rsidR="00C96D5D">
        <w:rPr>
          <w:rFonts w:ascii="Times New Roman" w:hAnsi="Times New Roman" w:cs="Times New Roman"/>
        </w:rPr>
        <w:t xml:space="preserve"> </w:t>
      </w:r>
      <w:r>
        <w:rPr>
          <w:rFonts w:ascii="Times New Roman" w:hAnsi="Times New Roman" w:cs="Times New Roman"/>
        </w:rPr>
        <w:t xml:space="preserve">because he believed </w:t>
      </w:r>
      <w:r w:rsidR="00C96D5D">
        <w:rPr>
          <w:rFonts w:ascii="Times New Roman" w:hAnsi="Times New Roman" w:cs="Times New Roman"/>
        </w:rPr>
        <w:t>in God</w:t>
      </w:r>
      <w:r>
        <w:rPr>
          <w:rFonts w:ascii="Times New Roman" w:hAnsi="Times New Roman" w:cs="Times New Roman"/>
        </w:rPr>
        <w:t xml:space="preserve">. So, the life of Abraham was blessed by God because of his faith which was shown by his actions as </w:t>
      </w:r>
      <w:r w:rsidR="002A64E5">
        <w:rPr>
          <w:rFonts w:ascii="Times New Roman" w:hAnsi="Times New Roman" w:cs="Times New Roman"/>
        </w:rPr>
        <w:t>supported</w:t>
      </w:r>
      <w:r>
        <w:rPr>
          <w:rFonts w:ascii="Times New Roman" w:hAnsi="Times New Roman" w:cs="Times New Roman"/>
        </w:rPr>
        <w:t xml:space="preserve"> </w:t>
      </w:r>
      <w:r w:rsidR="002A64E5">
        <w:rPr>
          <w:rFonts w:ascii="Times New Roman" w:hAnsi="Times New Roman" w:cs="Times New Roman"/>
        </w:rPr>
        <w:t>by</w:t>
      </w:r>
      <w:r>
        <w:rPr>
          <w:rFonts w:ascii="Times New Roman" w:hAnsi="Times New Roman" w:cs="Times New Roman"/>
        </w:rPr>
        <w:t xml:space="preserve"> his words. </w:t>
      </w:r>
      <w:r w:rsidR="0008458E">
        <w:rPr>
          <w:rFonts w:ascii="Times New Roman" w:hAnsi="Times New Roman" w:cs="Times New Roman"/>
        </w:rPr>
        <w:t xml:space="preserve">If Abraham had believed in God, but refused to do what God commanded his religion would have been worthless. So, this leads us to the point that James is making in the next verse. What is </w:t>
      </w:r>
      <w:r w:rsidR="002A64E5">
        <w:rPr>
          <w:rFonts w:ascii="Times New Roman" w:hAnsi="Times New Roman" w:cs="Times New Roman"/>
        </w:rPr>
        <w:t>a worthwhile religion</w:t>
      </w:r>
      <w:r w:rsidR="0008458E">
        <w:rPr>
          <w:rFonts w:ascii="Times New Roman" w:hAnsi="Times New Roman" w:cs="Times New Roman"/>
        </w:rPr>
        <w:t xml:space="preserve">? </w:t>
      </w:r>
      <w:r w:rsidR="002A64E5">
        <w:rPr>
          <w:rFonts w:ascii="Times New Roman" w:hAnsi="Times New Roman" w:cs="Times New Roman"/>
        </w:rPr>
        <w:t>James</w:t>
      </w:r>
      <w:r w:rsidR="0008458E">
        <w:rPr>
          <w:rFonts w:ascii="Times New Roman" w:hAnsi="Times New Roman" w:cs="Times New Roman"/>
        </w:rPr>
        <w:t xml:space="preserve"> will give us the recipe</w:t>
      </w:r>
      <w:r w:rsidR="002A64E5">
        <w:rPr>
          <w:rFonts w:ascii="Times New Roman" w:hAnsi="Times New Roman" w:cs="Times New Roman"/>
        </w:rPr>
        <w:t xml:space="preserve"> for the expression of genuine faith.  </w:t>
      </w:r>
    </w:p>
    <w:p w14:paraId="1078AF35" w14:textId="410E1E7B" w:rsidR="0008458E" w:rsidRDefault="0008458E" w:rsidP="00A058C7">
      <w:pPr>
        <w:spacing w:line="480" w:lineRule="auto"/>
        <w:ind w:firstLine="720"/>
        <w:rPr>
          <w:rFonts w:ascii="Times New Roman" w:hAnsi="Times New Roman" w:cs="Times New Roman"/>
        </w:rPr>
      </w:pPr>
      <w:r>
        <w:rPr>
          <w:rFonts w:ascii="Times New Roman" w:hAnsi="Times New Roman" w:cs="Times New Roman"/>
        </w:rPr>
        <w:t xml:space="preserve">There are two specific ingredients James provides in verse 27 that explains for the reader what it means to be a purely religious person. The first part of having a genuine faith in God and showing </w:t>
      </w:r>
      <w:r w:rsidR="002A64E5">
        <w:rPr>
          <w:rFonts w:ascii="Times New Roman" w:hAnsi="Times New Roman" w:cs="Times New Roman"/>
        </w:rPr>
        <w:t xml:space="preserve">it </w:t>
      </w:r>
      <w:r>
        <w:rPr>
          <w:rFonts w:ascii="Times New Roman" w:hAnsi="Times New Roman" w:cs="Times New Roman"/>
        </w:rPr>
        <w:t xml:space="preserve">is “to visit orphans and widows in their distress.” When we think about these two groups of people in our society today we know that they exist, but fortunately there are more services to help these groups today than what was available when James wrote his epistle. To be an orphan or a widow in the days of the early church was a destitute situation to be in. Support from the government was unheard of and the only way that either of these people were going to survive would be through the generosity of others in the community. </w:t>
      </w:r>
      <w:r w:rsidR="002A64E5">
        <w:rPr>
          <w:rFonts w:ascii="Times New Roman" w:hAnsi="Times New Roman" w:cs="Times New Roman"/>
        </w:rPr>
        <w:t>According to</w:t>
      </w:r>
      <w:r w:rsidR="00DC28C0">
        <w:rPr>
          <w:rFonts w:ascii="Times New Roman" w:hAnsi="Times New Roman" w:cs="Times New Roman"/>
        </w:rPr>
        <w:t xml:space="preserve"> Relevant Magazine, “widows and orphans were among the most defenseless people in society. Women had few opportunities to provide for themselves without a husband, and children had little infrastructure to rely on if family fell through.” These groups still exist in our society today and we know that God does not change. God does not just command for the most marginalized in society to be taken care of because He loves all people, but God also wants His people to flourish. The only way that will happen is if all people are cared for in the nation. Children, of </w:t>
      </w:r>
      <w:r w:rsidR="00DC28C0">
        <w:rPr>
          <w:rFonts w:ascii="Times New Roman" w:hAnsi="Times New Roman" w:cs="Times New Roman"/>
        </w:rPr>
        <w:lastRenderedPageBreak/>
        <w:t xml:space="preserve">course, are the future of the nation and the elderly are the ones who provide the wisdom that will guide the decisions of the next generation. To be a religious person means that you care about all people equally despite what they can offer to the society. God looks at the heart of a person and is not impressed with their intelligence, height, or their name. As James will tell us later God does not practice favoritism. Neither should those who profess faith in Him. </w:t>
      </w:r>
      <w:r w:rsidR="00ED4032">
        <w:rPr>
          <w:rFonts w:ascii="Times New Roman" w:hAnsi="Times New Roman" w:cs="Times New Roman"/>
        </w:rPr>
        <w:t xml:space="preserve">So, the first ingredient of pure religion is to carry out deeds of compassion for others. </w:t>
      </w:r>
    </w:p>
    <w:p w14:paraId="43995975" w14:textId="4AACB164" w:rsidR="0033096C" w:rsidRDefault="00ED4032" w:rsidP="00A058C7">
      <w:pPr>
        <w:spacing w:line="480" w:lineRule="auto"/>
        <w:ind w:firstLine="720"/>
        <w:rPr>
          <w:rFonts w:ascii="Times New Roman" w:hAnsi="Times New Roman" w:cs="Times New Roman"/>
        </w:rPr>
      </w:pPr>
      <w:r>
        <w:rPr>
          <w:rFonts w:ascii="Times New Roman" w:hAnsi="Times New Roman" w:cs="Times New Roman"/>
        </w:rPr>
        <w:t xml:space="preserve">The second aspect of pure religion is righteous living. James writes “to keep oneself unstained from the world.” This idea is supported in Scripture several times because being a believer in God means that a person should live in a different way than those who are not. The reason this is so important is because the way that a non-believer may come to faith is through the testimony of those who profess belief in God. The argument of hypocrisy that many people make against Christianity is accurate because all of us do not always practice what we say we believe. This shows our need to constantly be in the word and encourage each other. </w:t>
      </w:r>
      <w:r w:rsidR="002A64E5">
        <w:rPr>
          <w:rFonts w:ascii="Times New Roman" w:hAnsi="Times New Roman" w:cs="Times New Roman"/>
        </w:rPr>
        <w:t>B</w:t>
      </w:r>
      <w:r>
        <w:rPr>
          <w:rFonts w:ascii="Times New Roman" w:hAnsi="Times New Roman" w:cs="Times New Roman"/>
        </w:rPr>
        <w:t xml:space="preserve">eing unstained by the world means that we need to put ourselves in situations where we are supported to live out our faith consistently. At the same time, we also need to avoid situations which would cause us to stumble or cause others to come to a misunderstanding of our faith. Sometimes this is hard to do because to </w:t>
      </w:r>
      <w:r w:rsidR="002A64E5">
        <w:rPr>
          <w:rFonts w:ascii="Times New Roman" w:hAnsi="Times New Roman" w:cs="Times New Roman"/>
        </w:rPr>
        <w:t>take</w:t>
      </w:r>
      <w:r>
        <w:rPr>
          <w:rFonts w:ascii="Times New Roman" w:hAnsi="Times New Roman" w:cs="Times New Roman"/>
        </w:rPr>
        <w:t xml:space="preserve"> a stand for Christ can cause conflict. This is to be expected, however, because Jesus Himself said that He did not come to bring peace but a sword. </w:t>
      </w:r>
      <w:r w:rsidR="0033096C">
        <w:rPr>
          <w:rFonts w:ascii="Times New Roman" w:hAnsi="Times New Roman" w:cs="Times New Roman"/>
        </w:rPr>
        <w:t xml:space="preserve">The key to avoiding such situations is to show others that we love them without having to affirm what they are doing if it does not align with the teachings of Scripture. We can love without affirming something, especially if the action in question is sin. We must remember that living a life as a loving Christian is not easy, but as we have discussed the reward is great. Let this hope of eternal relationship with God encourage us as we continue to live in honor of the Lord. </w:t>
      </w:r>
    </w:p>
    <w:p w14:paraId="49BA10A5" w14:textId="4143392B" w:rsidR="00ED4032" w:rsidRPr="002A64E5" w:rsidRDefault="0033096C" w:rsidP="0033096C">
      <w:pPr>
        <w:spacing w:line="480" w:lineRule="auto"/>
        <w:jc w:val="center"/>
        <w:rPr>
          <w:rFonts w:ascii="Times New Roman" w:hAnsi="Times New Roman" w:cs="Times New Roman"/>
          <w:b/>
          <w:bCs/>
        </w:rPr>
      </w:pPr>
      <w:r w:rsidRPr="002A64E5">
        <w:rPr>
          <w:rFonts w:ascii="Times New Roman" w:hAnsi="Times New Roman" w:cs="Times New Roman"/>
          <w:b/>
          <w:bCs/>
        </w:rPr>
        <w:lastRenderedPageBreak/>
        <w:t>Applications</w:t>
      </w:r>
    </w:p>
    <w:p w14:paraId="31EC19E3" w14:textId="631CB1BB" w:rsidR="0033096C" w:rsidRDefault="0033096C" w:rsidP="0033096C">
      <w:pPr>
        <w:pStyle w:val="ListParagraph"/>
        <w:numPr>
          <w:ilvl w:val="0"/>
          <w:numId w:val="2"/>
        </w:numPr>
        <w:spacing w:line="480" w:lineRule="auto"/>
        <w:rPr>
          <w:rFonts w:ascii="Times New Roman" w:hAnsi="Times New Roman" w:cs="Times New Roman"/>
        </w:rPr>
      </w:pPr>
      <w:r>
        <w:rPr>
          <w:rFonts w:ascii="Times New Roman" w:hAnsi="Times New Roman" w:cs="Times New Roman"/>
        </w:rPr>
        <w:t xml:space="preserve">Our first application today is the fact that being a purely religious person means that someone must not only understand the religion, but that knowledge must be accompanied by action. James specifically warns his readers that if they say they are religious, yet do not control their tongues they are fooling themselves. Why is this so? To think that you are religious, </w:t>
      </w:r>
      <w:r w:rsidR="008447A5">
        <w:rPr>
          <w:rFonts w:ascii="Times New Roman" w:hAnsi="Times New Roman" w:cs="Times New Roman"/>
        </w:rPr>
        <w:t>yet</w:t>
      </w:r>
      <w:r>
        <w:rPr>
          <w:rFonts w:ascii="Times New Roman" w:hAnsi="Times New Roman" w:cs="Times New Roman"/>
        </w:rPr>
        <w:t xml:space="preserve"> speak ill of others, judge them as if you are the judge or </w:t>
      </w:r>
      <w:r w:rsidR="008447A5">
        <w:rPr>
          <w:rFonts w:ascii="Times New Roman" w:hAnsi="Times New Roman" w:cs="Times New Roman"/>
        </w:rPr>
        <w:t>act in hypocrisy by not practicing what you say you believe are all examples of not bridling the tongue. The Apostle John in his first epistle writes “</w:t>
      </w:r>
      <w:r w:rsidR="008447A5" w:rsidRPr="008447A5">
        <w:rPr>
          <w:rFonts w:ascii="Times New Roman" w:hAnsi="Times New Roman" w:cs="Times New Roman"/>
        </w:rPr>
        <w:t>By this the children of God and the children of the devil are obvious: anyone who does not practice righteousness is not of God, nor the one who does not love his brother </w:t>
      </w:r>
      <w:r w:rsidR="008447A5" w:rsidRPr="008447A5">
        <w:rPr>
          <w:rFonts w:ascii="Times New Roman" w:hAnsi="Times New Roman" w:cs="Times New Roman"/>
          <w:i/>
          <w:iCs/>
        </w:rPr>
        <w:t>and sister</w:t>
      </w:r>
      <w:r w:rsidR="008447A5">
        <w:rPr>
          <w:rFonts w:ascii="Times New Roman" w:hAnsi="Times New Roman" w:cs="Times New Roman"/>
        </w:rPr>
        <w:t xml:space="preserve">” (3:10). Being a righteous person is firstly the one who does what God commands and the second piece of evidence to prove this is when someone shows love for his brother. If we say that we love God, but do not show love to our brothers and sisters this shows that our belief in God is worthless. Let us be Christians who are first known by our love, then when others know we love them they will be open to hearing the gospel message. </w:t>
      </w:r>
    </w:p>
    <w:p w14:paraId="1B5CA211" w14:textId="54A189CF" w:rsidR="008447A5" w:rsidRDefault="008447A5" w:rsidP="0033096C">
      <w:pPr>
        <w:pStyle w:val="ListParagraph"/>
        <w:numPr>
          <w:ilvl w:val="0"/>
          <w:numId w:val="2"/>
        </w:numPr>
        <w:spacing w:line="480" w:lineRule="auto"/>
        <w:rPr>
          <w:rFonts w:ascii="Times New Roman" w:hAnsi="Times New Roman" w:cs="Times New Roman"/>
        </w:rPr>
      </w:pPr>
      <w:r>
        <w:rPr>
          <w:rFonts w:ascii="Times New Roman" w:hAnsi="Times New Roman" w:cs="Times New Roman"/>
        </w:rPr>
        <w:t xml:space="preserve">A pure religious life is also evidenced by the way that we take care of others who are in need. James specifically mentions orphans and widows in his writing. As we have already discovered he mentions these people because they were the most in need in that society at that time. To visit them and care for them was a big cost and an act that would not normally merit anyone a reward in this life. What we learn here is that God sees what is done for the lowest of the low by his people and He will reward those who are faithful in following His commands. God Himself has always commanded mercy and acceptance of those who were not </w:t>
      </w:r>
      <w:r w:rsidR="00784AAE">
        <w:rPr>
          <w:rFonts w:ascii="Times New Roman" w:hAnsi="Times New Roman" w:cs="Times New Roman"/>
        </w:rPr>
        <w:t>Israelites but</w:t>
      </w:r>
      <w:r>
        <w:rPr>
          <w:rFonts w:ascii="Times New Roman" w:hAnsi="Times New Roman" w:cs="Times New Roman"/>
        </w:rPr>
        <w:t xml:space="preserve"> traveled with them. Our Bible reading this week had us </w:t>
      </w:r>
      <w:r>
        <w:rPr>
          <w:rFonts w:ascii="Times New Roman" w:hAnsi="Times New Roman" w:cs="Times New Roman"/>
        </w:rPr>
        <w:lastRenderedPageBreak/>
        <w:t xml:space="preserve">in Leviticus if you are following that plan. So many </w:t>
      </w:r>
      <w:r w:rsidR="00784AAE">
        <w:rPr>
          <w:rFonts w:ascii="Times New Roman" w:hAnsi="Times New Roman" w:cs="Times New Roman"/>
        </w:rPr>
        <w:t>times,</w:t>
      </w:r>
      <w:r>
        <w:rPr>
          <w:rFonts w:ascii="Times New Roman" w:hAnsi="Times New Roman" w:cs="Times New Roman"/>
        </w:rPr>
        <w:t xml:space="preserve"> God mentions the strangers that are traveling with the </w:t>
      </w:r>
      <w:r w:rsidR="00784AAE">
        <w:rPr>
          <w:rFonts w:ascii="Times New Roman" w:hAnsi="Times New Roman" w:cs="Times New Roman"/>
        </w:rPr>
        <w:t>Israelites</w:t>
      </w:r>
      <w:r>
        <w:rPr>
          <w:rFonts w:ascii="Times New Roman" w:hAnsi="Times New Roman" w:cs="Times New Roman"/>
        </w:rPr>
        <w:t xml:space="preserve">. He commanded that they be accepted and </w:t>
      </w:r>
      <w:r w:rsidR="00784AAE">
        <w:rPr>
          <w:rFonts w:ascii="Times New Roman" w:hAnsi="Times New Roman" w:cs="Times New Roman"/>
        </w:rPr>
        <w:t>treated</w:t>
      </w:r>
      <w:r>
        <w:rPr>
          <w:rFonts w:ascii="Times New Roman" w:hAnsi="Times New Roman" w:cs="Times New Roman"/>
        </w:rPr>
        <w:t xml:space="preserve"> with kindness because Israel </w:t>
      </w:r>
      <w:r w:rsidR="00784AAE">
        <w:rPr>
          <w:rFonts w:ascii="Times New Roman" w:hAnsi="Times New Roman" w:cs="Times New Roman"/>
        </w:rPr>
        <w:t>were strangers in Egypt for those four centuries. Not only does God care for the oppressed, but Jesus also taught that whatever is done in secret will be rewarded by the Father in heaven. He makes this point when He is discussing the sharing with the poor. “</w:t>
      </w:r>
      <w:r w:rsidR="00784AAE" w:rsidRPr="00784AAE">
        <w:rPr>
          <w:rFonts w:ascii="Times New Roman" w:hAnsi="Times New Roman" w:cs="Times New Roman"/>
        </w:rPr>
        <w:t>But when you give to the poor, do not let your left hand know what your right hand is doing, so that your charitable giving will be in secret; and your Father who sees </w:t>
      </w:r>
      <w:r w:rsidR="00784AAE" w:rsidRPr="00784AAE">
        <w:rPr>
          <w:rFonts w:ascii="Times New Roman" w:hAnsi="Times New Roman" w:cs="Times New Roman"/>
          <w:i/>
          <w:iCs/>
        </w:rPr>
        <w:t>what is done</w:t>
      </w:r>
      <w:r w:rsidR="00784AAE" w:rsidRPr="00784AAE">
        <w:rPr>
          <w:rFonts w:ascii="Times New Roman" w:hAnsi="Times New Roman" w:cs="Times New Roman"/>
        </w:rPr>
        <w:t> in secret will reward you</w:t>
      </w:r>
      <w:r w:rsidR="00784AAE">
        <w:rPr>
          <w:rFonts w:ascii="Times New Roman" w:hAnsi="Times New Roman" w:cs="Times New Roman"/>
        </w:rPr>
        <w:t xml:space="preserve">” (Matt. 6:3-4). Helping those in need without seeking recognition is another sign of a pure religion. God respects those who follow His commands and do so without the desire to be acknowledged for it. </w:t>
      </w:r>
    </w:p>
    <w:p w14:paraId="35D496F8" w14:textId="280D3B7F" w:rsidR="00784AAE" w:rsidRPr="0033096C" w:rsidRDefault="00784AAE" w:rsidP="0033096C">
      <w:pPr>
        <w:pStyle w:val="ListParagraph"/>
        <w:numPr>
          <w:ilvl w:val="0"/>
          <w:numId w:val="2"/>
        </w:numPr>
        <w:spacing w:line="480" w:lineRule="auto"/>
        <w:rPr>
          <w:rFonts w:ascii="Times New Roman" w:hAnsi="Times New Roman" w:cs="Times New Roman"/>
        </w:rPr>
      </w:pPr>
      <w:r>
        <w:rPr>
          <w:rFonts w:ascii="Times New Roman" w:hAnsi="Times New Roman" w:cs="Times New Roman"/>
        </w:rPr>
        <w:t xml:space="preserve">And thirdly, a purely religious life is evidenced by an unspotted life. Now, before we get too far into this I want to make it clear that James is not arguing that a religious person must be free from sin. Thank goodness this is not the case, because if this was so all of us would be in a lot of trouble. James is making the point that someone who claims to be religious needs to fight against sin and work as hard as possible </w:t>
      </w:r>
      <w:r w:rsidR="006E0BF5">
        <w:rPr>
          <w:rFonts w:ascii="Times New Roman" w:hAnsi="Times New Roman" w:cs="Times New Roman"/>
        </w:rPr>
        <w:t>to</w:t>
      </w:r>
      <w:r>
        <w:rPr>
          <w:rFonts w:ascii="Times New Roman" w:hAnsi="Times New Roman" w:cs="Times New Roman"/>
        </w:rPr>
        <w:t xml:space="preserve"> not become stained by that sin. </w:t>
      </w:r>
      <w:r w:rsidR="006E0BF5">
        <w:rPr>
          <w:rFonts w:ascii="Times New Roman" w:hAnsi="Times New Roman" w:cs="Times New Roman"/>
        </w:rPr>
        <w:t>Matthew Henry makes this comment regarding verse 27 “</w:t>
      </w:r>
      <w:r w:rsidR="006E0BF5" w:rsidRPr="006E0BF5">
        <w:rPr>
          <w:rFonts w:ascii="Times New Roman" w:hAnsi="Times New Roman" w:cs="Times New Roman"/>
        </w:rPr>
        <w:t xml:space="preserve">The world is apt to spot and blemish the soul, and it is hard to live in it, and have to do with it, and not be defiled; but this must be our constant </w:t>
      </w:r>
      <w:r w:rsidR="002A64E5" w:rsidRPr="006E0BF5">
        <w:rPr>
          <w:rFonts w:ascii="Times New Roman" w:hAnsi="Times New Roman" w:cs="Times New Roman"/>
        </w:rPr>
        <w:t>endeavor</w:t>
      </w:r>
      <w:r w:rsidR="006E0BF5" w:rsidRPr="006E0BF5">
        <w:rPr>
          <w:rFonts w:ascii="Times New Roman" w:hAnsi="Times New Roman" w:cs="Times New Roman"/>
        </w:rPr>
        <w:t xml:space="preserve">. Herein consists pure and undefiled religion. The very things of the world too much taint our </w:t>
      </w:r>
      <w:proofErr w:type="gramStart"/>
      <w:r w:rsidR="006E0BF5" w:rsidRPr="006E0BF5">
        <w:rPr>
          <w:rFonts w:ascii="Times New Roman" w:hAnsi="Times New Roman" w:cs="Times New Roman"/>
        </w:rPr>
        <w:t>spirits, if</w:t>
      </w:r>
      <w:proofErr w:type="gramEnd"/>
      <w:r w:rsidR="006E0BF5" w:rsidRPr="006E0BF5">
        <w:rPr>
          <w:rFonts w:ascii="Times New Roman" w:hAnsi="Times New Roman" w:cs="Times New Roman"/>
        </w:rPr>
        <w:t xml:space="preserve"> we are much conversant with them; but the sins and lusts of the world deface and defile them very woefully indeed. John comprises </w:t>
      </w:r>
      <w:r w:rsidR="006E0BF5" w:rsidRPr="006E0BF5">
        <w:rPr>
          <w:rFonts w:ascii="Times New Roman" w:hAnsi="Times New Roman" w:cs="Times New Roman"/>
          <w:i/>
          <w:iCs/>
        </w:rPr>
        <w:t>all that is in the world,</w:t>
      </w:r>
      <w:r w:rsidR="006E0BF5" w:rsidRPr="006E0BF5">
        <w:rPr>
          <w:rFonts w:ascii="Times New Roman" w:hAnsi="Times New Roman" w:cs="Times New Roman"/>
        </w:rPr>
        <w:t> which we are not to love, under three heads: </w:t>
      </w:r>
      <w:r w:rsidR="006E0BF5" w:rsidRPr="006E0BF5">
        <w:rPr>
          <w:rFonts w:ascii="Times New Roman" w:hAnsi="Times New Roman" w:cs="Times New Roman"/>
          <w:i/>
          <w:iCs/>
        </w:rPr>
        <w:t>the lust of the flesh, the lust of the eyes, and the pride of life;</w:t>
      </w:r>
      <w:r w:rsidR="006E0BF5" w:rsidRPr="006E0BF5">
        <w:rPr>
          <w:rFonts w:ascii="Times New Roman" w:hAnsi="Times New Roman" w:cs="Times New Roman"/>
        </w:rPr>
        <w:t xml:space="preserve"> and to keep ourselves unspotted from all these is to keep ourselves unspotted from the world. May </w:t>
      </w:r>
      <w:r w:rsidR="006E0BF5" w:rsidRPr="006E0BF5">
        <w:rPr>
          <w:rFonts w:ascii="Times New Roman" w:hAnsi="Times New Roman" w:cs="Times New Roman"/>
        </w:rPr>
        <w:lastRenderedPageBreak/>
        <w:t>God by his grace keep both our hearts and lives clean from the love of the world, and from the temptations of wicked worldly men.</w:t>
      </w:r>
      <w:r w:rsidR="006E0BF5">
        <w:rPr>
          <w:rFonts w:ascii="Times New Roman" w:hAnsi="Times New Roman" w:cs="Times New Roman"/>
        </w:rPr>
        <w:t xml:space="preserve">” Keeping ourselves unspotted is a work that is constant and never ends in this life. We must always be on guard so that we can guard of hearts and minds from the lusts of sin that surround us every day. There are a </w:t>
      </w:r>
      <w:r w:rsidR="002A64E5">
        <w:rPr>
          <w:rFonts w:ascii="Times New Roman" w:hAnsi="Times New Roman" w:cs="Times New Roman"/>
        </w:rPr>
        <w:t xml:space="preserve">few </w:t>
      </w:r>
      <w:r w:rsidR="006E0BF5">
        <w:rPr>
          <w:rFonts w:ascii="Times New Roman" w:hAnsi="Times New Roman" w:cs="Times New Roman"/>
        </w:rPr>
        <w:t xml:space="preserve">ways that we can guard our hearts and minds. The first way is to equip ourselves with the truth of Scripture. Our daily reading gives us the knowledge of God and the ability to speak His word when we are tempted to sin. Jesus used the Word of God when He responded to Satan’s temptations in the wilderness. We need to follow His example and do the same. A second way to guard ourselves is to be active in the local church by being in the presence of God’s people as much as possible. Whenever there is an opportunity to gather we need to take advantage of it. I hope that you can say, as I know Katie and I can, that being together as a church family strengthens the heart and renews the mind. And in conclusion, a third way to guard our hearts and minds is by preaching the good news in our lives to those who need to hear it. By preaching we are equipping our minds with the courage and determination to share Jesus with all who need to know Him. When we do these things we equip our hearts and minds to remain unspotted by the world. In this way we show that our religion is pure. </w:t>
      </w:r>
      <w:r w:rsidR="002A64E5">
        <w:rPr>
          <w:rFonts w:ascii="Times New Roman" w:hAnsi="Times New Roman" w:cs="Times New Roman"/>
        </w:rPr>
        <w:t xml:space="preserve">As we prepare our hearts and minds today for communion let us focus on the ways that God has blessed us and let us seek to humbly do His will in our lives. Please join me in a word of prayer. </w:t>
      </w:r>
    </w:p>
    <w:p w14:paraId="0DDEA565" w14:textId="41538F66" w:rsidR="0065765C" w:rsidRPr="00A058C7" w:rsidRDefault="0065765C" w:rsidP="00A058C7">
      <w:pPr>
        <w:spacing w:line="480" w:lineRule="auto"/>
        <w:ind w:firstLine="720"/>
        <w:rPr>
          <w:rFonts w:ascii="Times New Roman" w:hAnsi="Times New Roman" w:cs="Times New Roman"/>
        </w:rPr>
      </w:pPr>
    </w:p>
    <w:p w14:paraId="1F462339" w14:textId="77777777" w:rsidR="00A058C7" w:rsidRDefault="00A058C7" w:rsidP="00A058C7">
      <w:pPr>
        <w:rPr>
          <w:rFonts w:ascii="Times New Roman" w:hAnsi="Times New Roman" w:cs="Times New Roman"/>
          <w:b/>
          <w:bCs/>
        </w:rPr>
      </w:pPr>
    </w:p>
    <w:p w14:paraId="10D5C4FA" w14:textId="77777777" w:rsidR="00A058C7" w:rsidRPr="00A058C7" w:rsidRDefault="00A058C7" w:rsidP="00A058C7">
      <w:pPr>
        <w:rPr>
          <w:rFonts w:ascii="Times New Roman" w:hAnsi="Times New Roman" w:cs="Times New Roman"/>
          <w:b/>
          <w:bCs/>
        </w:rPr>
      </w:pPr>
    </w:p>
    <w:sectPr w:rsidR="00A058C7" w:rsidRPr="00A058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30CA5"/>
    <w:multiLevelType w:val="hybridMultilevel"/>
    <w:tmpl w:val="9002F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C064C71"/>
    <w:multiLevelType w:val="hybridMultilevel"/>
    <w:tmpl w:val="BD249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564698">
    <w:abstractNumId w:val="0"/>
  </w:num>
  <w:num w:numId="2" w16cid:durableId="365253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C7"/>
    <w:rsid w:val="0008458E"/>
    <w:rsid w:val="002A64E5"/>
    <w:rsid w:val="0033096C"/>
    <w:rsid w:val="0065765C"/>
    <w:rsid w:val="006E0BF5"/>
    <w:rsid w:val="00784AAE"/>
    <w:rsid w:val="007864C1"/>
    <w:rsid w:val="008447A5"/>
    <w:rsid w:val="00A058C7"/>
    <w:rsid w:val="00A81B72"/>
    <w:rsid w:val="00C96D5D"/>
    <w:rsid w:val="00DC28C0"/>
    <w:rsid w:val="00ED4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8177E9"/>
  <w15:chartTrackingRefBased/>
  <w15:docId w15:val="{D46E1331-E897-6D4B-A337-B3D4D2322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58C7"/>
    <w:rPr>
      <w:color w:val="0563C1" w:themeColor="hyperlink"/>
      <w:u w:val="single"/>
    </w:rPr>
  </w:style>
  <w:style w:type="character" w:styleId="UnresolvedMention">
    <w:name w:val="Unresolved Mention"/>
    <w:basedOn w:val="DefaultParagraphFont"/>
    <w:uiPriority w:val="99"/>
    <w:semiHidden/>
    <w:unhideWhenUsed/>
    <w:rsid w:val="00A058C7"/>
    <w:rPr>
      <w:color w:val="605E5C"/>
      <w:shd w:val="clear" w:color="auto" w:fill="E1DFDD"/>
    </w:rPr>
  </w:style>
  <w:style w:type="paragraph" w:styleId="ListParagraph">
    <w:name w:val="List Paragraph"/>
    <w:basedOn w:val="Normal"/>
    <w:uiPriority w:val="34"/>
    <w:qFormat/>
    <w:rsid w:val="00A058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2098</Words>
  <Characters>11960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Smeltzer</dc:creator>
  <cp:keywords/>
  <dc:description/>
  <cp:lastModifiedBy>Jared Smeltzer</cp:lastModifiedBy>
  <cp:revision>2</cp:revision>
  <cp:lastPrinted>2024-02-10T01:18:00Z</cp:lastPrinted>
  <dcterms:created xsi:type="dcterms:W3CDTF">2024-02-10T17:09:00Z</dcterms:created>
  <dcterms:modified xsi:type="dcterms:W3CDTF">2024-02-10T17:09:00Z</dcterms:modified>
</cp:coreProperties>
</file>