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7018F5" w14:textId="7579ACDF" w:rsidR="00DA2ACC" w:rsidRPr="004C7D9E" w:rsidRDefault="004C7D9E">
      <w:pPr>
        <w:rPr>
          <w:b/>
          <w:bCs/>
        </w:rPr>
      </w:pPr>
      <w:r w:rsidRPr="004C7D9E">
        <w:rPr>
          <w:b/>
          <w:bCs/>
        </w:rPr>
        <w:t>Standing Firm in the Hope that Endures</w:t>
      </w:r>
    </w:p>
    <w:p w14:paraId="57E9D6CE" w14:textId="62AA4BE1" w:rsidR="004C7D9E" w:rsidRPr="004C7D9E" w:rsidRDefault="004C7D9E" w:rsidP="004C7D9E">
      <w:pPr>
        <w:rPr>
          <w:b/>
          <w:bCs/>
        </w:rPr>
      </w:pPr>
      <w:r w:rsidRPr="004C7D9E">
        <w:rPr>
          <w:b/>
          <w:bCs/>
        </w:rPr>
        <w:t>Conclusion to 1 Peter</w:t>
      </w:r>
    </w:p>
    <w:p w14:paraId="3A2DDF44" w14:textId="5093C38A" w:rsidR="004C7D9E" w:rsidRDefault="004C7D9E" w:rsidP="004C7D9E">
      <w:pPr>
        <w:rPr>
          <w:b/>
          <w:bCs/>
        </w:rPr>
      </w:pPr>
      <w:r w:rsidRPr="004C7D9E">
        <w:rPr>
          <w:b/>
          <w:bCs/>
        </w:rPr>
        <w:t>1 Peter 5:12-14</w:t>
      </w:r>
    </w:p>
    <w:p w14:paraId="4FC160B2" w14:textId="48A76527" w:rsidR="004C7D9E" w:rsidRDefault="004C7D9E" w:rsidP="004C7D9E">
      <w:pPr>
        <w:rPr>
          <w:b/>
          <w:bCs/>
        </w:rPr>
      </w:pPr>
    </w:p>
    <w:p w14:paraId="58E076DD" w14:textId="0BADA1F1" w:rsidR="004C7D9E" w:rsidRDefault="004C7D9E" w:rsidP="004C7D9E">
      <w:pPr>
        <w:spacing w:line="360" w:lineRule="auto"/>
        <w:rPr>
          <w:b/>
          <w:bCs/>
        </w:rPr>
      </w:pPr>
      <w:r>
        <w:rPr>
          <w:b/>
          <w:bCs/>
        </w:rPr>
        <w:t>Introduction</w:t>
      </w:r>
    </w:p>
    <w:p w14:paraId="1F2A6003" w14:textId="4D55BBE5" w:rsidR="004C7D9E" w:rsidRDefault="004C7D9E" w:rsidP="004C7D9E">
      <w:pPr>
        <w:spacing w:line="360" w:lineRule="auto"/>
        <w:jc w:val="left"/>
        <w:rPr>
          <w:b/>
          <w:bCs/>
          <w:i/>
          <w:iCs/>
        </w:rPr>
      </w:pPr>
      <w:r>
        <w:tab/>
        <w:t xml:space="preserve">This morning we will be using the time we have together to review the lessons that we have learned over the past several months as we studied through the epistle of 1 Peter. I have to say that through this study there have been several topics that have been difficult to address, but through these discussions we have discovered the truth that God delivered through His Apostle. In these last few verses in the book, we will be given the names of two people who were important in the ministry of Peter as well as another who is not mentioned by name, but represent the church that was presently serving in the world at that time. Before we begin reviewing the lessons from the book, let’s look carefully at verses 12-14 of chapter 5. </w:t>
      </w:r>
      <w:r w:rsidRPr="004C7D9E">
        <w:rPr>
          <w:b/>
          <w:bCs/>
          <w:i/>
          <w:iCs/>
        </w:rPr>
        <w:t>“12 Through Silvanus, our faithful brother (for so I regard him), I have written to you briefly, exhorting and testifying that this is the true grace of God. Stand firm in it! 13 She who is in Babylon, chosen together with you, sends you greetings, and so does my son, Mark. 14 Greet one another with a kiss of love. Peace be to you all who are in Christ.”</w:t>
      </w:r>
      <w:r>
        <w:rPr>
          <w:b/>
          <w:bCs/>
          <w:i/>
          <w:iCs/>
        </w:rPr>
        <w:t xml:space="preserve"> </w:t>
      </w:r>
    </w:p>
    <w:p w14:paraId="6D1620C6" w14:textId="64EB2DA4" w:rsidR="004C7D9E" w:rsidRDefault="004C7D9E" w:rsidP="004C7D9E">
      <w:pPr>
        <w:spacing w:line="360" w:lineRule="auto"/>
        <w:jc w:val="left"/>
      </w:pPr>
      <w:r>
        <w:tab/>
        <w:t xml:space="preserve">Here is a brief description of the names mentioned in these verses. Silvanus is mentioned as being a brother in the faith who served as the one who </w:t>
      </w:r>
      <w:r w:rsidR="00355FC4">
        <w:t xml:space="preserve">helped him to get these words of encouragement out to the believers in Christ scattered throughout the Roman world at that time. As I was doing some research on this person, most of the historians have concluded that Silvanus is Silas who was mentioned in the book of Acts. This is the same Silas who spent time in prison with Paul and accompanied him on some of his missionary journeys. Whether Silvanus wrote down the words of Peter or took the letter and distributed it, we see that Peter credits him with playing a big part in the work of the early church. </w:t>
      </w:r>
    </w:p>
    <w:p w14:paraId="2D42CD3D" w14:textId="3E87AF1E" w:rsidR="00355FC4" w:rsidRDefault="00355FC4" w:rsidP="004C7D9E">
      <w:pPr>
        <w:spacing w:line="360" w:lineRule="auto"/>
        <w:jc w:val="left"/>
      </w:pPr>
      <w:r>
        <w:tab/>
        <w:t xml:space="preserve">In Verse 13 Peter mentions a young man by the name of Mark, who was also mentioned in the book of Acts and who is credited as being the one who wrote the Gospel of Mark. This is the case because Mark’s gospel is based mostly upon the eyewitness account of Peter. His name, as recorded in Acts, was John Mark and he is mentioned four times in the early church records. He accompanied Paul and Barnabas on their first missionary journey and he also journeyed with Barnabas to Cyprus after he and Paul chose to part ways before beginning their second missionary journey. This young man played a key role in the early days of the church. </w:t>
      </w:r>
    </w:p>
    <w:p w14:paraId="7655DD6C" w14:textId="75E16E23" w:rsidR="00355FC4" w:rsidRDefault="00355FC4" w:rsidP="004C7D9E">
      <w:pPr>
        <w:spacing w:line="360" w:lineRule="auto"/>
        <w:jc w:val="left"/>
      </w:pPr>
      <w:r>
        <w:tab/>
        <w:t xml:space="preserve">Peter then mentions “she who </w:t>
      </w:r>
      <w:r w:rsidR="007E1CBA">
        <w:t xml:space="preserve">is in Babylon.” Upon looking into this further we can reasonably conclude that Peter is referring to the church in the world. The reason we can conclude this is because </w:t>
      </w:r>
      <w:r w:rsidR="007E1CBA">
        <w:lastRenderedPageBreak/>
        <w:t xml:space="preserve">the church is always referred to in a feminine way and Babylon is the name used in the later writings to describe the world. Peter says that the church has been chosen together with all of those who are reading the letter to stand firm in the hope that helps all to endure in Christ. He then concludes with the passing of the peace and instructions to share the love of God with one another. </w:t>
      </w:r>
    </w:p>
    <w:p w14:paraId="40AF05EA" w14:textId="77777777" w:rsidR="007E1CBA" w:rsidRDefault="007E1CBA" w:rsidP="004C7D9E">
      <w:pPr>
        <w:spacing w:line="360" w:lineRule="auto"/>
        <w:jc w:val="left"/>
      </w:pPr>
      <w:r>
        <w:tab/>
        <w:t>Now that we have the conclusion to the letter established, now we will share tie lessons learned from the letter. Here are the 6 main lessons from the letter:</w:t>
      </w:r>
    </w:p>
    <w:p w14:paraId="072E3A23" w14:textId="2C81B408" w:rsidR="00C85D1D" w:rsidRDefault="00C85D1D" w:rsidP="004C7D9E">
      <w:pPr>
        <w:spacing w:line="360" w:lineRule="auto"/>
        <w:jc w:val="left"/>
      </w:pPr>
      <w:r>
        <w:t>1. We have a living hope that is firmly established in Jesus Christ. (1:3-5)</w:t>
      </w:r>
    </w:p>
    <w:p w14:paraId="06E467FC" w14:textId="5EAE9BC9" w:rsidR="00C85D1D" w:rsidRDefault="00C85D1D" w:rsidP="00C85D1D">
      <w:pPr>
        <w:pStyle w:val="ListParagraph"/>
        <w:numPr>
          <w:ilvl w:val="0"/>
          <w:numId w:val="2"/>
        </w:numPr>
        <w:spacing w:line="360" w:lineRule="auto"/>
        <w:jc w:val="left"/>
      </w:pPr>
      <w:r>
        <w:t xml:space="preserve">Our hope is rooted in the resurrection of Jesus Christ. </w:t>
      </w:r>
    </w:p>
    <w:p w14:paraId="6B9B5412" w14:textId="30F403F3" w:rsidR="00C85D1D" w:rsidRDefault="00C85D1D" w:rsidP="00C85D1D">
      <w:pPr>
        <w:pStyle w:val="ListParagraph"/>
        <w:numPr>
          <w:ilvl w:val="0"/>
          <w:numId w:val="2"/>
        </w:numPr>
        <w:spacing w:line="360" w:lineRule="auto"/>
        <w:jc w:val="left"/>
      </w:pPr>
      <w:r>
        <w:t xml:space="preserve">Our inheritance is imperishable and kept in heaven. </w:t>
      </w:r>
    </w:p>
    <w:p w14:paraId="1C485726" w14:textId="1B72C76B" w:rsidR="00C85D1D" w:rsidRDefault="00C85D1D" w:rsidP="00C85D1D">
      <w:pPr>
        <w:pStyle w:val="ListParagraph"/>
        <w:numPr>
          <w:ilvl w:val="0"/>
          <w:numId w:val="2"/>
        </w:numPr>
        <w:spacing w:line="360" w:lineRule="auto"/>
        <w:jc w:val="left"/>
      </w:pPr>
      <w:r>
        <w:t>Trials in this world are temporary, but God’s promises are eternal.</w:t>
      </w:r>
    </w:p>
    <w:p w14:paraId="1D591C1B" w14:textId="0B08AAB8" w:rsidR="00C85D1D" w:rsidRDefault="00C85D1D" w:rsidP="00C85D1D">
      <w:pPr>
        <w:pStyle w:val="ListParagraph"/>
        <w:numPr>
          <w:ilvl w:val="0"/>
          <w:numId w:val="2"/>
        </w:numPr>
        <w:spacing w:line="360" w:lineRule="auto"/>
        <w:jc w:val="left"/>
      </w:pPr>
      <w:r>
        <w:t xml:space="preserve">It is our hope that changes how we face present circumstances in this world. </w:t>
      </w:r>
    </w:p>
    <w:p w14:paraId="6EDE3AE5" w14:textId="3B82B65B" w:rsidR="00C85D1D" w:rsidRDefault="00C85D1D" w:rsidP="004C7D9E">
      <w:pPr>
        <w:spacing w:line="360" w:lineRule="auto"/>
        <w:jc w:val="left"/>
      </w:pPr>
      <w:r>
        <w:t>2. Peter called all his readers to be holy. (1:13-16 &amp; 2:9-12)</w:t>
      </w:r>
    </w:p>
    <w:p w14:paraId="644B2B8D" w14:textId="28C98A5E" w:rsidR="007E1CBA" w:rsidRDefault="00C85D1D" w:rsidP="00C85D1D">
      <w:pPr>
        <w:pStyle w:val="ListParagraph"/>
        <w:numPr>
          <w:ilvl w:val="0"/>
          <w:numId w:val="1"/>
        </w:numPr>
        <w:spacing w:line="360" w:lineRule="auto"/>
        <w:jc w:val="left"/>
      </w:pPr>
      <w:r>
        <w:t xml:space="preserve">Believers are called to live differently from the world. In the world, not of it. </w:t>
      </w:r>
    </w:p>
    <w:p w14:paraId="56CE12F3" w14:textId="095B2D10" w:rsidR="00C85D1D" w:rsidRDefault="00C85D1D" w:rsidP="00C85D1D">
      <w:pPr>
        <w:pStyle w:val="ListParagraph"/>
        <w:numPr>
          <w:ilvl w:val="0"/>
          <w:numId w:val="1"/>
        </w:numPr>
        <w:spacing w:line="360" w:lineRule="auto"/>
        <w:jc w:val="left"/>
      </w:pPr>
      <w:r>
        <w:t xml:space="preserve">Holiness means reflecting God’s character in everyday life. Set apart for His glory. </w:t>
      </w:r>
    </w:p>
    <w:p w14:paraId="09DC7F8E" w14:textId="1FD566FD" w:rsidR="00C85D1D" w:rsidRDefault="00C85D1D" w:rsidP="00C85D1D">
      <w:pPr>
        <w:pStyle w:val="ListParagraph"/>
        <w:numPr>
          <w:ilvl w:val="0"/>
          <w:numId w:val="1"/>
        </w:numPr>
        <w:spacing w:line="360" w:lineRule="auto"/>
        <w:jc w:val="left"/>
      </w:pPr>
      <w:r>
        <w:t xml:space="preserve">We are a chosen people who belong to God. </w:t>
      </w:r>
    </w:p>
    <w:p w14:paraId="58DCB846" w14:textId="668A0D7D" w:rsidR="00C85D1D" w:rsidRDefault="00C85D1D" w:rsidP="00C85D1D">
      <w:pPr>
        <w:pStyle w:val="ListParagraph"/>
        <w:numPr>
          <w:ilvl w:val="0"/>
          <w:numId w:val="1"/>
        </w:numPr>
        <w:spacing w:line="360" w:lineRule="auto"/>
        <w:jc w:val="left"/>
      </w:pPr>
      <w:r>
        <w:t xml:space="preserve">Our conduct should point others toward Christ. </w:t>
      </w:r>
    </w:p>
    <w:p w14:paraId="59345A89" w14:textId="75E448FB" w:rsidR="00C85D1D" w:rsidRDefault="00C85D1D" w:rsidP="00C85D1D">
      <w:pPr>
        <w:spacing w:line="360" w:lineRule="auto"/>
        <w:jc w:val="left"/>
      </w:pPr>
      <w:r>
        <w:t>3. When we suffer that does not mean that God has abandoned us. (2:20-23 &amp; 4:12-16)</w:t>
      </w:r>
    </w:p>
    <w:p w14:paraId="51D0B2BA" w14:textId="3F6C4722" w:rsidR="00C85D1D" w:rsidRDefault="00C85D1D" w:rsidP="00C85D1D">
      <w:pPr>
        <w:pStyle w:val="ListParagraph"/>
        <w:numPr>
          <w:ilvl w:val="0"/>
          <w:numId w:val="3"/>
        </w:numPr>
        <w:spacing w:line="360" w:lineRule="auto"/>
        <w:jc w:val="left"/>
      </w:pPr>
      <w:r>
        <w:t xml:space="preserve">We will face persecution even when faithfully following Christ. </w:t>
      </w:r>
    </w:p>
    <w:p w14:paraId="37F1AA02" w14:textId="5418EB0D" w:rsidR="00C85D1D" w:rsidRDefault="00C85D1D" w:rsidP="00C85D1D">
      <w:pPr>
        <w:pStyle w:val="ListParagraph"/>
        <w:numPr>
          <w:ilvl w:val="0"/>
          <w:numId w:val="3"/>
        </w:numPr>
        <w:spacing w:line="360" w:lineRule="auto"/>
        <w:jc w:val="left"/>
      </w:pPr>
      <w:r>
        <w:t xml:space="preserve">Christ endured unjust suffering giving us an example to follow. </w:t>
      </w:r>
    </w:p>
    <w:p w14:paraId="5AFE293D" w14:textId="709EC77A" w:rsidR="00C85D1D" w:rsidRDefault="00C85D1D" w:rsidP="00C85D1D">
      <w:pPr>
        <w:pStyle w:val="ListParagraph"/>
        <w:numPr>
          <w:ilvl w:val="0"/>
          <w:numId w:val="3"/>
        </w:numPr>
        <w:spacing w:line="360" w:lineRule="auto"/>
        <w:jc w:val="left"/>
      </w:pPr>
      <w:r>
        <w:t xml:space="preserve">Through trials we can refine our faith and strengthen our witness as a Christian. </w:t>
      </w:r>
    </w:p>
    <w:p w14:paraId="165779C0" w14:textId="73A5F433" w:rsidR="00C85D1D" w:rsidRDefault="00C85D1D" w:rsidP="00C85D1D">
      <w:pPr>
        <w:pStyle w:val="ListParagraph"/>
        <w:numPr>
          <w:ilvl w:val="0"/>
          <w:numId w:val="3"/>
        </w:numPr>
        <w:spacing w:line="360" w:lineRule="auto"/>
        <w:jc w:val="left"/>
      </w:pPr>
      <w:r>
        <w:t xml:space="preserve">We can and must entrust ourselves to our faithful Creator. </w:t>
      </w:r>
    </w:p>
    <w:p w14:paraId="409642BC" w14:textId="5C2978F1" w:rsidR="00C85D1D" w:rsidRDefault="00C85D1D" w:rsidP="00C85D1D">
      <w:pPr>
        <w:spacing w:line="360" w:lineRule="auto"/>
        <w:jc w:val="left"/>
      </w:pPr>
      <w:r>
        <w:t>4. We show the world our faith in the way that we serve one another. (4:8-11)</w:t>
      </w:r>
    </w:p>
    <w:p w14:paraId="3E1189D8" w14:textId="70075FB6" w:rsidR="00C85D1D" w:rsidRDefault="00C85D1D" w:rsidP="00C85D1D">
      <w:pPr>
        <w:pStyle w:val="ListParagraph"/>
        <w:numPr>
          <w:ilvl w:val="0"/>
          <w:numId w:val="4"/>
        </w:numPr>
        <w:spacing w:line="360" w:lineRule="auto"/>
        <w:jc w:val="left"/>
      </w:pPr>
      <w:r>
        <w:t xml:space="preserve">We must keep strong bonds of love with one another. </w:t>
      </w:r>
    </w:p>
    <w:p w14:paraId="65EFCA84" w14:textId="6E528923" w:rsidR="00B90EAF" w:rsidRDefault="00B90EAF" w:rsidP="00C85D1D">
      <w:pPr>
        <w:pStyle w:val="ListParagraph"/>
        <w:numPr>
          <w:ilvl w:val="0"/>
          <w:numId w:val="4"/>
        </w:numPr>
        <w:spacing w:line="360" w:lineRule="auto"/>
        <w:jc w:val="left"/>
      </w:pPr>
      <w:r>
        <w:t xml:space="preserve">Practice hospitality without complaining. </w:t>
      </w:r>
    </w:p>
    <w:p w14:paraId="6F63E724" w14:textId="351C26A6" w:rsidR="00B90EAF" w:rsidRDefault="00B90EAF" w:rsidP="00C85D1D">
      <w:pPr>
        <w:pStyle w:val="ListParagraph"/>
        <w:numPr>
          <w:ilvl w:val="0"/>
          <w:numId w:val="4"/>
        </w:numPr>
        <w:spacing w:line="360" w:lineRule="auto"/>
        <w:jc w:val="left"/>
      </w:pPr>
      <w:r>
        <w:t>Use the spiritual gifts God has given us.</w:t>
      </w:r>
    </w:p>
    <w:p w14:paraId="14037377" w14:textId="4974256A" w:rsidR="00B90EAF" w:rsidRDefault="00B90EAF" w:rsidP="00C85D1D">
      <w:pPr>
        <w:pStyle w:val="ListParagraph"/>
        <w:numPr>
          <w:ilvl w:val="0"/>
          <w:numId w:val="4"/>
        </w:numPr>
        <w:spacing w:line="360" w:lineRule="auto"/>
        <w:jc w:val="left"/>
      </w:pPr>
      <w:r>
        <w:t xml:space="preserve">When we </w:t>
      </w:r>
      <w:r w:rsidR="004B6D65">
        <w:t>serve,</w:t>
      </w:r>
      <w:r>
        <w:t xml:space="preserve"> </w:t>
      </w:r>
      <w:r w:rsidR="00C914BB">
        <w:t xml:space="preserve">we </w:t>
      </w:r>
      <w:r>
        <w:t xml:space="preserve">do so in a way that keeps the attention on God, not us. </w:t>
      </w:r>
    </w:p>
    <w:p w14:paraId="149B66C4" w14:textId="1BAD6A19" w:rsidR="00B90EAF" w:rsidRDefault="00B90EAF" w:rsidP="00C85D1D">
      <w:pPr>
        <w:pStyle w:val="ListParagraph"/>
        <w:numPr>
          <w:ilvl w:val="0"/>
          <w:numId w:val="4"/>
        </w:numPr>
        <w:spacing w:line="360" w:lineRule="auto"/>
        <w:jc w:val="left"/>
      </w:pPr>
      <w:r>
        <w:t xml:space="preserve">The goal is to glorify God in all things. </w:t>
      </w:r>
    </w:p>
    <w:p w14:paraId="66CBFEEF" w14:textId="2AA6B69B" w:rsidR="00B90EAF" w:rsidRDefault="00B90EAF" w:rsidP="00B90EAF">
      <w:pPr>
        <w:spacing w:line="360" w:lineRule="auto"/>
        <w:jc w:val="left"/>
      </w:pPr>
      <w:r>
        <w:t>5. Practice humility and stand firm in faith. (5:5-9)</w:t>
      </w:r>
    </w:p>
    <w:p w14:paraId="58B811DA" w14:textId="7095BC7B" w:rsidR="00B90EAF" w:rsidRDefault="00B90EAF" w:rsidP="00B90EAF">
      <w:pPr>
        <w:pStyle w:val="ListParagraph"/>
        <w:numPr>
          <w:ilvl w:val="0"/>
          <w:numId w:val="5"/>
        </w:numPr>
        <w:spacing w:line="360" w:lineRule="auto"/>
        <w:jc w:val="left"/>
      </w:pPr>
      <w:r>
        <w:t xml:space="preserve">We must clothe ourselves with humility. </w:t>
      </w:r>
    </w:p>
    <w:p w14:paraId="3B6CBA96" w14:textId="5845FB39" w:rsidR="00B90EAF" w:rsidRDefault="00B90EAF" w:rsidP="00B90EAF">
      <w:pPr>
        <w:pStyle w:val="ListParagraph"/>
        <w:numPr>
          <w:ilvl w:val="0"/>
          <w:numId w:val="5"/>
        </w:numPr>
        <w:spacing w:line="360" w:lineRule="auto"/>
        <w:jc w:val="left"/>
      </w:pPr>
      <w:r>
        <w:t xml:space="preserve">Cast all our cares on God because He cares about us. </w:t>
      </w:r>
    </w:p>
    <w:p w14:paraId="0FC39E0A" w14:textId="28225D6A" w:rsidR="00B90EAF" w:rsidRDefault="00B90EAF" w:rsidP="00B90EAF">
      <w:pPr>
        <w:pStyle w:val="ListParagraph"/>
        <w:numPr>
          <w:ilvl w:val="0"/>
          <w:numId w:val="5"/>
        </w:numPr>
        <w:spacing w:line="360" w:lineRule="auto"/>
        <w:jc w:val="left"/>
      </w:pPr>
      <w:r>
        <w:t xml:space="preserve">Be alert and spiritually watchful. </w:t>
      </w:r>
    </w:p>
    <w:p w14:paraId="49666355" w14:textId="477C3841" w:rsidR="00B90EAF" w:rsidRDefault="00B90EAF" w:rsidP="00B90EAF">
      <w:pPr>
        <w:pStyle w:val="ListParagraph"/>
        <w:numPr>
          <w:ilvl w:val="0"/>
          <w:numId w:val="5"/>
        </w:numPr>
        <w:spacing w:line="360" w:lineRule="auto"/>
        <w:jc w:val="left"/>
      </w:pPr>
      <w:r>
        <w:lastRenderedPageBreak/>
        <w:t xml:space="preserve">Resist the devil by standing form in the faith. </w:t>
      </w:r>
    </w:p>
    <w:p w14:paraId="0386F992" w14:textId="1B162481" w:rsidR="00B90EAF" w:rsidRDefault="00B90EAF" w:rsidP="00B90EAF">
      <w:pPr>
        <w:pStyle w:val="ListParagraph"/>
        <w:numPr>
          <w:ilvl w:val="0"/>
          <w:numId w:val="5"/>
        </w:numPr>
        <w:spacing w:line="360" w:lineRule="auto"/>
        <w:jc w:val="left"/>
      </w:pPr>
      <w:r>
        <w:t xml:space="preserve">Remember that God is with His people in every season of life. </w:t>
      </w:r>
    </w:p>
    <w:p w14:paraId="3B8322B5" w14:textId="11D26B29" w:rsidR="00B90EAF" w:rsidRDefault="00B90EAF" w:rsidP="00B90EAF">
      <w:pPr>
        <w:spacing w:line="360" w:lineRule="auto"/>
        <w:jc w:val="left"/>
      </w:pPr>
      <w:r>
        <w:t>6. The promises of God are what give us an enduring hope. (5:10-11)</w:t>
      </w:r>
    </w:p>
    <w:p w14:paraId="7D349281" w14:textId="5065B0C7" w:rsidR="00B90EAF" w:rsidRDefault="00B90EAF" w:rsidP="00B90EAF">
      <w:pPr>
        <w:pStyle w:val="ListParagraph"/>
        <w:numPr>
          <w:ilvl w:val="0"/>
          <w:numId w:val="6"/>
        </w:numPr>
        <w:spacing w:line="360" w:lineRule="auto"/>
        <w:jc w:val="left"/>
      </w:pPr>
      <w:r>
        <w:t xml:space="preserve">God is the God of all grace who has forgiven us through Christ. </w:t>
      </w:r>
    </w:p>
    <w:p w14:paraId="683B9490" w14:textId="14F3C2BA" w:rsidR="00B90EAF" w:rsidRDefault="00B90EAF" w:rsidP="00B90EAF">
      <w:pPr>
        <w:pStyle w:val="ListParagraph"/>
        <w:numPr>
          <w:ilvl w:val="0"/>
          <w:numId w:val="6"/>
        </w:numPr>
        <w:spacing w:line="360" w:lineRule="auto"/>
        <w:jc w:val="left"/>
      </w:pPr>
      <w:r>
        <w:t xml:space="preserve">God has called us to His eternal glory in Christ. </w:t>
      </w:r>
    </w:p>
    <w:p w14:paraId="66820BEC" w14:textId="1D3C3A66" w:rsidR="00B90EAF" w:rsidRDefault="00B90EAF" w:rsidP="00B90EAF">
      <w:pPr>
        <w:pStyle w:val="ListParagraph"/>
        <w:numPr>
          <w:ilvl w:val="0"/>
          <w:numId w:val="6"/>
        </w:numPr>
        <w:spacing w:line="360" w:lineRule="auto"/>
        <w:jc w:val="left"/>
      </w:pPr>
      <w:r>
        <w:t xml:space="preserve">After suffering it is God who will restore, strengthen, establish and support His children. </w:t>
      </w:r>
    </w:p>
    <w:p w14:paraId="2A990EFB" w14:textId="148B2E11" w:rsidR="00B90EAF" w:rsidRDefault="00B90EAF" w:rsidP="00B90EAF">
      <w:pPr>
        <w:pStyle w:val="ListParagraph"/>
        <w:numPr>
          <w:ilvl w:val="0"/>
          <w:numId w:val="6"/>
        </w:numPr>
        <w:spacing w:line="360" w:lineRule="auto"/>
        <w:jc w:val="left"/>
      </w:pPr>
      <w:r>
        <w:t xml:space="preserve">The focus is not on our suffering, but on God’s glory and faithfulness. </w:t>
      </w:r>
    </w:p>
    <w:p w14:paraId="3A730829" w14:textId="0C34C50C" w:rsidR="00B90EAF" w:rsidRDefault="00B90EAF" w:rsidP="00B90EAF">
      <w:pPr>
        <w:pStyle w:val="ListParagraph"/>
        <w:numPr>
          <w:ilvl w:val="0"/>
          <w:numId w:val="6"/>
        </w:numPr>
        <w:spacing w:line="360" w:lineRule="auto"/>
        <w:jc w:val="left"/>
      </w:pPr>
      <w:r>
        <w:t>To God belongs all power and dominion forever!</w:t>
      </w:r>
    </w:p>
    <w:p w14:paraId="5F7821C4" w14:textId="42207638" w:rsidR="00B90EAF" w:rsidRDefault="00B90EAF" w:rsidP="00B90EAF">
      <w:pPr>
        <w:spacing w:line="360" w:lineRule="auto"/>
        <w:rPr>
          <w:b/>
          <w:bCs/>
        </w:rPr>
      </w:pPr>
      <w:r w:rsidRPr="00B90EAF">
        <w:rPr>
          <w:b/>
          <w:bCs/>
        </w:rPr>
        <w:t>What Can We Take Away from This Letter and Apply in our Lives?</w:t>
      </w:r>
    </w:p>
    <w:p w14:paraId="72640C25" w14:textId="3F21DB1E" w:rsidR="00B90EAF" w:rsidRDefault="00B90EAF" w:rsidP="00B90EAF">
      <w:pPr>
        <w:spacing w:line="360" w:lineRule="auto"/>
        <w:jc w:val="left"/>
      </w:pPr>
      <w:r>
        <w:tab/>
        <w:t xml:space="preserve">As we conclude this time of study together let us remember that we can endure the trials of this life enduring through the grace of God. </w:t>
      </w:r>
      <w:r w:rsidR="00C914BB">
        <w:t>We can do so when we remember these 6 timeless truths:</w:t>
      </w:r>
    </w:p>
    <w:p w14:paraId="10DFDA1B" w14:textId="170111EB" w:rsidR="00C914BB" w:rsidRDefault="00C914BB" w:rsidP="00B90EAF">
      <w:pPr>
        <w:spacing w:line="360" w:lineRule="auto"/>
        <w:jc w:val="left"/>
      </w:pPr>
      <w:r>
        <w:t xml:space="preserve">1. Our hope is in Christ rather than our circumstances. </w:t>
      </w:r>
    </w:p>
    <w:p w14:paraId="1F1916F3" w14:textId="03A77DA0" w:rsidR="00C914BB" w:rsidRDefault="00C914BB" w:rsidP="00B90EAF">
      <w:pPr>
        <w:spacing w:line="360" w:lineRule="auto"/>
        <w:jc w:val="left"/>
      </w:pPr>
      <w:r>
        <w:t xml:space="preserve">2. We are called to choose holiness rather than conformity with the world. </w:t>
      </w:r>
    </w:p>
    <w:p w14:paraId="4B8B1BB2" w14:textId="67AB5D4A" w:rsidR="00C914BB" w:rsidRDefault="00C914BB" w:rsidP="00B90EAF">
      <w:pPr>
        <w:spacing w:line="360" w:lineRule="auto"/>
        <w:jc w:val="left"/>
      </w:pPr>
      <w:r>
        <w:t xml:space="preserve">3. We are encouraged to remain faithful when life becomes difficult. </w:t>
      </w:r>
    </w:p>
    <w:p w14:paraId="3426D093" w14:textId="48461F8B" w:rsidR="00C914BB" w:rsidRDefault="00C914BB" w:rsidP="00B90EAF">
      <w:pPr>
        <w:spacing w:line="360" w:lineRule="auto"/>
        <w:jc w:val="left"/>
      </w:pPr>
      <w:r>
        <w:t xml:space="preserve">4. We show our faith by loving and serving the people God has placed around us. </w:t>
      </w:r>
    </w:p>
    <w:p w14:paraId="45350468" w14:textId="25BEAF3D" w:rsidR="00C914BB" w:rsidRDefault="00C914BB" w:rsidP="00B90EAF">
      <w:pPr>
        <w:spacing w:line="360" w:lineRule="auto"/>
        <w:jc w:val="left"/>
      </w:pPr>
      <w:r>
        <w:t xml:space="preserve">5. When we walk in humility we will depend on God’s grace, not our own efforts. </w:t>
      </w:r>
    </w:p>
    <w:p w14:paraId="1F556DF9" w14:textId="3AD26AD6" w:rsidR="00C914BB" w:rsidRDefault="00C914BB" w:rsidP="00B90EAF">
      <w:pPr>
        <w:spacing w:line="360" w:lineRule="auto"/>
        <w:jc w:val="left"/>
      </w:pPr>
      <w:r>
        <w:t xml:space="preserve">6. We can stand firm in the power of God until Christ returns or He calls us home. </w:t>
      </w:r>
    </w:p>
    <w:p w14:paraId="35596D6F" w14:textId="13904BCD" w:rsidR="00C914BB" w:rsidRDefault="00C914BB" w:rsidP="00C914BB">
      <w:pPr>
        <w:spacing w:line="360" w:lineRule="auto"/>
        <w:rPr>
          <w:b/>
          <w:bCs/>
        </w:rPr>
      </w:pPr>
      <w:r w:rsidRPr="00C914BB">
        <w:rPr>
          <w:b/>
          <w:bCs/>
        </w:rPr>
        <w:t>Final Challenge and Closing Thoughts</w:t>
      </w:r>
    </w:p>
    <w:p w14:paraId="64E5C996" w14:textId="6345C20E" w:rsidR="00C914BB" w:rsidRDefault="00C914BB" w:rsidP="00C914BB">
      <w:pPr>
        <w:spacing w:line="360" w:lineRule="auto"/>
        <w:jc w:val="left"/>
      </w:pPr>
      <w:r>
        <w:tab/>
        <w:t>What are we going to do with all of this information God has shared with is through His Apostle? May we take these words to heart and allow them to guide us in our steps. The final challenge of this epistle is for those who have read it to allow the truth it teaches to change the way they live. Questions for us to ask ourselves as we move forward:</w:t>
      </w:r>
    </w:p>
    <w:p w14:paraId="06329072" w14:textId="1C862B8D" w:rsidR="00C914BB" w:rsidRDefault="00C914BB" w:rsidP="00C914BB">
      <w:pPr>
        <w:pStyle w:val="ListParagraph"/>
        <w:numPr>
          <w:ilvl w:val="0"/>
          <w:numId w:val="7"/>
        </w:numPr>
        <w:spacing w:line="360" w:lineRule="auto"/>
        <w:jc w:val="left"/>
      </w:pPr>
      <w:r>
        <w:t>Will I choose to live my life with the living hope of Christ in my heart?</w:t>
      </w:r>
    </w:p>
    <w:p w14:paraId="624170D9" w14:textId="1FDE472A" w:rsidR="00C914BB" w:rsidRDefault="00C914BB" w:rsidP="00C914BB">
      <w:pPr>
        <w:pStyle w:val="ListParagraph"/>
        <w:numPr>
          <w:ilvl w:val="0"/>
          <w:numId w:val="7"/>
        </w:numPr>
        <w:spacing w:line="360" w:lineRule="auto"/>
        <w:jc w:val="left"/>
      </w:pPr>
      <w:r>
        <w:t>Will I continue to pursue holiness so that God may be glorified?</w:t>
      </w:r>
    </w:p>
    <w:p w14:paraId="2D5CCE28" w14:textId="02EE00FB" w:rsidR="00C914BB" w:rsidRDefault="00C914BB" w:rsidP="00C914BB">
      <w:pPr>
        <w:pStyle w:val="ListParagraph"/>
        <w:numPr>
          <w:ilvl w:val="0"/>
          <w:numId w:val="7"/>
        </w:numPr>
        <w:spacing w:line="360" w:lineRule="auto"/>
        <w:jc w:val="left"/>
      </w:pPr>
      <w:r>
        <w:t>Will I remain faithful to Christ even in the midst of suffering?</w:t>
      </w:r>
    </w:p>
    <w:p w14:paraId="7FA84FC2" w14:textId="2F3E9CCB" w:rsidR="00C914BB" w:rsidRDefault="00C914BB" w:rsidP="00C914BB">
      <w:pPr>
        <w:pStyle w:val="ListParagraph"/>
        <w:numPr>
          <w:ilvl w:val="0"/>
          <w:numId w:val="7"/>
        </w:numPr>
        <w:spacing w:line="360" w:lineRule="auto"/>
        <w:jc w:val="left"/>
      </w:pPr>
      <w:r>
        <w:t>Will I use the gifts God has given me to serve others?</w:t>
      </w:r>
    </w:p>
    <w:p w14:paraId="1011E959" w14:textId="59839B20" w:rsidR="00C914BB" w:rsidRDefault="00C914BB" w:rsidP="00C914BB">
      <w:pPr>
        <w:pStyle w:val="ListParagraph"/>
        <w:numPr>
          <w:ilvl w:val="0"/>
          <w:numId w:val="7"/>
        </w:numPr>
        <w:spacing w:line="360" w:lineRule="auto"/>
        <w:jc w:val="left"/>
      </w:pPr>
      <w:r>
        <w:t>Will I humble myself and stand firm in the grace of God?</w:t>
      </w:r>
    </w:p>
    <w:p w14:paraId="5F49A2F1" w14:textId="5A8FD32D" w:rsidR="00B90EAF" w:rsidRDefault="00C914BB" w:rsidP="00F61DE9">
      <w:pPr>
        <w:spacing w:line="360" w:lineRule="auto"/>
        <w:jc w:val="left"/>
      </w:pPr>
      <w:r>
        <w:t xml:space="preserve">If we want to bring glory to God in all we </w:t>
      </w:r>
      <w:r w:rsidR="00F61DE9">
        <w:t>do,</w:t>
      </w:r>
      <w:r>
        <w:t xml:space="preserve"> may we always remember that our lives are a reflection of the power of God. In all things may our number one focus be to honor Him in all things so that those who are yet to come to faith will be changed through His power. We can do all of these things through God who has given us the strength to do it. </w:t>
      </w:r>
      <w:r w:rsidR="00F61DE9">
        <w:t xml:space="preserve">To Him be the glory now and forevermore. Amen. </w:t>
      </w:r>
    </w:p>
    <w:p w14:paraId="64EEBEEF" w14:textId="2AE8A6D3" w:rsidR="00C85D1D" w:rsidRPr="004C7D9E" w:rsidRDefault="00C85D1D" w:rsidP="00C85D1D">
      <w:pPr>
        <w:spacing w:line="360" w:lineRule="auto"/>
        <w:jc w:val="left"/>
      </w:pPr>
    </w:p>
    <w:sectPr w:rsidR="00C85D1D" w:rsidRPr="004C7D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559BF"/>
    <w:multiLevelType w:val="hybridMultilevel"/>
    <w:tmpl w:val="A0880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860273"/>
    <w:multiLevelType w:val="hybridMultilevel"/>
    <w:tmpl w:val="38E8A8FE"/>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2" w15:restartNumberingAfterBreak="0">
    <w:nsid w:val="28917B46"/>
    <w:multiLevelType w:val="hybridMultilevel"/>
    <w:tmpl w:val="1194D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1E117BC"/>
    <w:multiLevelType w:val="hybridMultilevel"/>
    <w:tmpl w:val="5FCEE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E6425DF"/>
    <w:multiLevelType w:val="hybridMultilevel"/>
    <w:tmpl w:val="0AC44A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CDB020A"/>
    <w:multiLevelType w:val="hybridMultilevel"/>
    <w:tmpl w:val="B1CA1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4E44AEF"/>
    <w:multiLevelType w:val="hybridMultilevel"/>
    <w:tmpl w:val="11C40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25845580">
    <w:abstractNumId w:val="1"/>
  </w:num>
  <w:num w:numId="2" w16cid:durableId="309334953">
    <w:abstractNumId w:val="0"/>
  </w:num>
  <w:num w:numId="3" w16cid:durableId="147021205">
    <w:abstractNumId w:val="4"/>
  </w:num>
  <w:num w:numId="4" w16cid:durableId="379943246">
    <w:abstractNumId w:val="3"/>
  </w:num>
  <w:num w:numId="5" w16cid:durableId="242185515">
    <w:abstractNumId w:val="2"/>
  </w:num>
  <w:num w:numId="6" w16cid:durableId="516308004">
    <w:abstractNumId w:val="6"/>
  </w:num>
  <w:num w:numId="7" w16cid:durableId="12124265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D9E"/>
    <w:rsid w:val="00355FC4"/>
    <w:rsid w:val="00356A6F"/>
    <w:rsid w:val="004B6D65"/>
    <w:rsid w:val="004C7D9E"/>
    <w:rsid w:val="005E1B3B"/>
    <w:rsid w:val="006E42F7"/>
    <w:rsid w:val="007E1CBA"/>
    <w:rsid w:val="008A2E70"/>
    <w:rsid w:val="00B90EAF"/>
    <w:rsid w:val="00C85D1D"/>
    <w:rsid w:val="00C914BB"/>
    <w:rsid w:val="00DA2ACC"/>
    <w:rsid w:val="00F61D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631CD"/>
  <w15:chartTrackingRefBased/>
  <w15:docId w15:val="{961085D7-7B6D-43FE-B10C-57867D0F8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5D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3</Pages>
  <Words>1064</Words>
  <Characters>6070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Jared Smeltzer</dc:creator>
  <cp:keywords/>
  <dc:description/>
  <cp:lastModifiedBy>Nankin Church</cp:lastModifiedBy>
  <cp:revision>2</cp:revision>
  <cp:lastPrinted>2026-08-29T16:15:00Z</cp:lastPrinted>
  <dcterms:created xsi:type="dcterms:W3CDTF">2026-08-27T16:35:00Z</dcterms:created>
  <dcterms:modified xsi:type="dcterms:W3CDTF">2026-08-29T16:33:00Z</dcterms:modified>
</cp:coreProperties>
</file>