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3EFD1" w14:textId="0A07C5B2" w:rsidR="00D8240C" w:rsidRPr="009D50E2" w:rsidRDefault="008F5C4A">
      <w:pPr>
        <w:rPr>
          <w:b/>
          <w:bCs/>
        </w:rPr>
      </w:pPr>
      <w:r>
        <w:rPr>
          <w:b/>
          <w:bCs/>
        </w:rPr>
        <w:t>Using the Gifts God Has Given Us</w:t>
      </w:r>
      <w:r w:rsidR="006B5E72">
        <w:rPr>
          <w:b/>
          <w:bCs/>
        </w:rPr>
        <w:t xml:space="preserve"> (Part 1)</w:t>
      </w:r>
    </w:p>
    <w:p w14:paraId="7D10CAA0" w14:textId="00CB289F" w:rsidR="009D50E2" w:rsidRPr="009D50E2" w:rsidRDefault="009D50E2">
      <w:pPr>
        <w:rPr>
          <w:b/>
          <w:bCs/>
        </w:rPr>
      </w:pPr>
      <w:r w:rsidRPr="009D50E2">
        <w:rPr>
          <w:b/>
          <w:bCs/>
        </w:rPr>
        <w:t>1 Peter 4:10-11</w:t>
      </w:r>
    </w:p>
    <w:p w14:paraId="55AC1D23" w14:textId="77777777" w:rsidR="009D50E2" w:rsidRPr="009D50E2" w:rsidRDefault="009D50E2">
      <w:pPr>
        <w:rPr>
          <w:b/>
          <w:bCs/>
        </w:rPr>
      </w:pPr>
    </w:p>
    <w:p w14:paraId="19B23C12" w14:textId="0864FF19" w:rsidR="009D50E2" w:rsidRDefault="009D50E2">
      <w:pPr>
        <w:rPr>
          <w:b/>
          <w:bCs/>
        </w:rPr>
      </w:pPr>
      <w:r w:rsidRPr="009D50E2">
        <w:rPr>
          <w:b/>
          <w:bCs/>
        </w:rPr>
        <w:t>Introduction</w:t>
      </w:r>
    </w:p>
    <w:p w14:paraId="4AE171C0" w14:textId="77777777" w:rsidR="009D50E2" w:rsidRDefault="009D50E2">
      <w:pPr>
        <w:rPr>
          <w:b/>
          <w:bCs/>
        </w:rPr>
      </w:pPr>
    </w:p>
    <w:p w14:paraId="2F3166B6" w14:textId="7962BB95" w:rsidR="009D50E2" w:rsidRDefault="009D50E2" w:rsidP="009D50E2">
      <w:pPr>
        <w:jc w:val="left"/>
        <w:rPr>
          <w:b/>
          <w:bCs/>
        </w:rPr>
      </w:pPr>
      <w:r>
        <w:rPr>
          <w:b/>
          <w:bCs/>
        </w:rPr>
        <w:t xml:space="preserve">10: </w:t>
      </w:r>
      <w:r w:rsidRPr="009D50E2">
        <w:rPr>
          <w:b/>
          <w:bCs/>
        </w:rPr>
        <w:t>As each one has received a special gift, employ it in serving one another as good stewards of the multifaceted grace of God.</w:t>
      </w:r>
    </w:p>
    <w:p w14:paraId="3B036CF3" w14:textId="77777777" w:rsidR="009D50E2" w:rsidRDefault="009D50E2" w:rsidP="009D50E2">
      <w:pPr>
        <w:jc w:val="left"/>
        <w:rPr>
          <w:b/>
          <w:bCs/>
        </w:rPr>
      </w:pPr>
    </w:p>
    <w:p w14:paraId="248388CC" w14:textId="620E91D4" w:rsidR="006B5E72" w:rsidRDefault="006B5E72" w:rsidP="00811594">
      <w:pPr>
        <w:spacing w:line="360" w:lineRule="auto"/>
        <w:ind w:firstLine="720"/>
        <w:jc w:val="left"/>
      </w:pPr>
      <w:r>
        <w:t xml:space="preserve">Last week we discussed the ways that you and I can stay focused on the Lord as we await His return while living in a world that is full of deception. What we concluded was that you and I </w:t>
      </w:r>
      <w:r w:rsidR="00811594">
        <w:t xml:space="preserve">need to resist the lust of the flesh by staying in communication with God through an active prayer life, loving one another fervently and showing that love so that </w:t>
      </w:r>
      <w:r w:rsidR="00070961">
        <w:t xml:space="preserve">the </w:t>
      </w:r>
      <w:r w:rsidR="00811594">
        <w:t xml:space="preserve">world will know more about the Lord and finally by showing hospitality by putting others first in all things and doing so without complaining. By living in such a way, we show others that we are disciples of Christ and bring Him the glory. </w:t>
      </w:r>
    </w:p>
    <w:p w14:paraId="27D53FC2" w14:textId="727E0BFF" w:rsidR="00811594" w:rsidRDefault="00811594" w:rsidP="00811594">
      <w:pPr>
        <w:spacing w:line="360" w:lineRule="auto"/>
        <w:ind w:firstLine="720"/>
        <w:jc w:val="left"/>
      </w:pPr>
      <w:r>
        <w:t xml:space="preserve">Today we are continuing our study of chapter 4 by looking at verses 10-11. </w:t>
      </w:r>
      <w:r w:rsidR="008F5C4A">
        <w:t>Th</w:t>
      </w:r>
      <w:r>
        <w:t xml:space="preserve">ese verses are packed with </w:t>
      </w:r>
      <w:r w:rsidR="008F5C4A">
        <w:t xml:space="preserve">such </w:t>
      </w:r>
      <w:r>
        <w:t xml:space="preserve">important teaching we will only have the time to get through verse 10 today. Peter is going to be introducing the concept of spiritual gifts in verse 10. What we are going to do this morning is look at what spiritual gifts are, how they are distributed to those who become followers of Christ, </w:t>
      </w:r>
      <w:r w:rsidR="0086595F">
        <w:t>how we should use the gift</w:t>
      </w:r>
      <w:r w:rsidR="008F5C4A">
        <w:t>s</w:t>
      </w:r>
      <w:r w:rsidR="0086595F">
        <w:t xml:space="preserve"> God has given us </w:t>
      </w:r>
      <w:r>
        <w:t>and finally how these gifts may be discovered if you still have not determined what your gift is. Let us begin by reading verses 10 and 11 of chapter 4. (In bulletin)</w:t>
      </w:r>
    </w:p>
    <w:p w14:paraId="090B3CD5" w14:textId="1B64F834" w:rsidR="00811594" w:rsidRDefault="00811594" w:rsidP="00811594">
      <w:pPr>
        <w:spacing w:line="360" w:lineRule="auto"/>
        <w:rPr>
          <w:b/>
          <w:bCs/>
        </w:rPr>
      </w:pPr>
      <w:r w:rsidRPr="00811594">
        <w:rPr>
          <w:b/>
          <w:bCs/>
        </w:rPr>
        <w:t>1. What are Spiritual Gifts?</w:t>
      </w:r>
    </w:p>
    <w:p w14:paraId="10F5CD74" w14:textId="1AEAD674" w:rsidR="00811594" w:rsidRDefault="00811594" w:rsidP="00811594">
      <w:pPr>
        <w:spacing w:line="360" w:lineRule="auto"/>
        <w:jc w:val="left"/>
      </w:pPr>
      <w:r>
        <w:tab/>
        <w:t xml:space="preserve">Before we get into the specific parts of this </w:t>
      </w:r>
      <w:r w:rsidR="000712D2">
        <w:t>verse,</w:t>
      </w:r>
      <w:r>
        <w:t xml:space="preserve"> we first need to provide some background information so that everyone knows what is meant when we use the term </w:t>
      </w:r>
      <w:r w:rsidRPr="00811594">
        <w:rPr>
          <w:i/>
          <w:iCs/>
        </w:rPr>
        <w:t>spiritual gifts</w:t>
      </w:r>
      <w:r>
        <w:t xml:space="preserve">. </w:t>
      </w:r>
      <w:r w:rsidRPr="000712D2">
        <w:rPr>
          <w:b/>
          <w:bCs/>
          <w:i/>
          <w:iCs/>
        </w:rPr>
        <w:t>“Spiritual gifts are those qualities and empowerments that the Father, Son, and Holy Spirit give to the people of God in order to make them effective in ministry. When God’s people use these gifts in service to one another, the entire church is built up in faith, hope, and love” (Ligonier Ministries Website</w:t>
      </w:r>
      <w:r w:rsidR="000712D2" w:rsidRPr="000712D2">
        <w:rPr>
          <w:b/>
          <w:bCs/>
          <w:i/>
          <w:iCs/>
        </w:rPr>
        <w:t>- https://learn.ligonier.org/guides/spiritual-gifts</w:t>
      </w:r>
      <w:r w:rsidRPr="000712D2">
        <w:rPr>
          <w:b/>
          <w:bCs/>
          <w:i/>
          <w:iCs/>
        </w:rPr>
        <w:t>).</w:t>
      </w:r>
      <w:r>
        <w:t xml:space="preserve"> As we look at the definition very </w:t>
      </w:r>
      <w:r w:rsidR="000712D2">
        <w:t>closely,</w:t>
      </w:r>
      <w:r>
        <w:t xml:space="preserve"> we see that spiritual gifts are qua</w:t>
      </w:r>
      <w:r w:rsidR="000712D2">
        <w:t xml:space="preserve">lities that are given to the people of God by God Himself. This is what makes them a supernatural gift. Secondly, we see that the purpose of these </w:t>
      </w:r>
      <w:r w:rsidR="000712D2">
        <w:lastRenderedPageBreak/>
        <w:t xml:space="preserve">gifts is for God’s people to serve one another to build up the church. Therefore, spiritual gifts are given by God for the church so that by using the gifts the church can be strengthened to fulfill the Great Commission. </w:t>
      </w:r>
    </w:p>
    <w:p w14:paraId="59F43A3D" w14:textId="732346D5" w:rsidR="000712D2" w:rsidRPr="000712D2" w:rsidRDefault="000712D2" w:rsidP="000712D2">
      <w:pPr>
        <w:spacing w:line="360" w:lineRule="auto"/>
        <w:rPr>
          <w:b/>
          <w:bCs/>
        </w:rPr>
      </w:pPr>
      <w:r w:rsidRPr="000712D2">
        <w:rPr>
          <w:b/>
          <w:bCs/>
        </w:rPr>
        <w:t>2. How Are Spiritual Gifts Distributed by the Lord?</w:t>
      </w:r>
    </w:p>
    <w:p w14:paraId="1CFF92FD" w14:textId="729D05DA" w:rsidR="000712D2" w:rsidRDefault="000712D2" w:rsidP="00811594">
      <w:pPr>
        <w:spacing w:line="360" w:lineRule="auto"/>
        <w:jc w:val="left"/>
      </w:pPr>
      <w:r>
        <w:tab/>
        <w:t>In verse 10 Peter makes three points regarding spiritual gifts that we need to understand as we move forward:</w:t>
      </w:r>
    </w:p>
    <w:p w14:paraId="52F35D05" w14:textId="72774FA2" w:rsidR="009D50E2" w:rsidRDefault="009D50E2" w:rsidP="000712D2">
      <w:pPr>
        <w:spacing w:line="360" w:lineRule="auto"/>
        <w:jc w:val="left"/>
      </w:pPr>
      <w:r>
        <w:t xml:space="preserve">1. Every follower of Christ has been given a special spiritual gift from the Lord. </w:t>
      </w:r>
      <w:r w:rsidR="000712D2">
        <w:t>It is very important to take note tha</w:t>
      </w:r>
      <w:r w:rsidR="0086595F">
        <w:t>t</w:t>
      </w:r>
      <w:r w:rsidR="000712D2">
        <w:t xml:space="preserve"> those who have already professed faith in Christ </w:t>
      </w:r>
      <w:r w:rsidR="0086595F">
        <w:t xml:space="preserve">are the ones that </w:t>
      </w:r>
      <w:r w:rsidR="000712D2">
        <w:t xml:space="preserve">receive these gifts. Why is that the case? As we have already just discussed, the purpose of spiritual gifts </w:t>
      </w:r>
      <w:r w:rsidR="0086595F">
        <w:t>is</w:t>
      </w:r>
      <w:r w:rsidR="000712D2">
        <w:t xml:space="preserve"> for the work of ministry and the building up of the church. If someone does not profess faith in Christ and is not part of the church, then there would not be a need for them to possess a spiritual gift. </w:t>
      </w:r>
    </w:p>
    <w:p w14:paraId="2B9632B1" w14:textId="4B3D8612" w:rsidR="009D50E2" w:rsidRDefault="009D50E2" w:rsidP="000712D2">
      <w:pPr>
        <w:spacing w:line="360" w:lineRule="auto"/>
        <w:jc w:val="left"/>
      </w:pPr>
      <w:r>
        <w:t xml:space="preserve">2. The second point that needs to be made is that these spiritual gifts have already been received, meaning that all followers of Christ already have one. These gifts come from the Holy Spirit. In 1 Corinthians 12:11-13 Paul writes </w:t>
      </w:r>
      <w:r w:rsidRPr="000712D2">
        <w:rPr>
          <w:b/>
          <w:bCs/>
        </w:rPr>
        <w:t>“But one and the same Spirit works all these things, distributing to each one individually just as He wills. For just as the body is one and yet has many parts, and all the parts of the body, though they are many, are one body, so also is Christ. For by one Spirit we were all baptized into one body, whether Jews or Greeks, whether slaves or free, and we were all made to drink of one Spirit.</w:t>
      </w:r>
      <w:r w:rsidR="00411FF0" w:rsidRPr="000712D2">
        <w:rPr>
          <w:b/>
          <w:bCs/>
        </w:rPr>
        <w:t xml:space="preserve">” </w:t>
      </w:r>
      <w:r w:rsidR="00411FF0">
        <w:t xml:space="preserve">Therefore, it is the Holy Spirit that distributes spiritual gifts to believers when they join the body of Christ. </w:t>
      </w:r>
    </w:p>
    <w:p w14:paraId="3571842C" w14:textId="56EE7C76" w:rsidR="0045183E" w:rsidRDefault="0045183E" w:rsidP="000712D2">
      <w:pPr>
        <w:spacing w:line="360" w:lineRule="auto"/>
        <w:jc w:val="left"/>
      </w:pPr>
      <w:r>
        <w:t>3.</w:t>
      </w:r>
      <w:r w:rsidR="0067101C">
        <w:t xml:space="preserve"> The third point is that each person </w:t>
      </w:r>
      <w:r w:rsidR="000712D2">
        <w:t xml:space="preserve">has </w:t>
      </w:r>
      <w:r w:rsidR="0067101C">
        <w:t xml:space="preserve">received a unique gift, meaning that it is different for each person. When we speak of a gift, we mean that the Holy Spirit has gifted to each person an ability that comes easy to them or they can do naturally well. </w:t>
      </w:r>
    </w:p>
    <w:p w14:paraId="5E64DFB1" w14:textId="77777777" w:rsidR="0086595F" w:rsidRPr="0086595F" w:rsidRDefault="0086595F" w:rsidP="0086595F">
      <w:pPr>
        <w:spacing w:line="360" w:lineRule="auto"/>
        <w:rPr>
          <w:b/>
          <w:bCs/>
        </w:rPr>
      </w:pPr>
      <w:r w:rsidRPr="0086595F">
        <w:rPr>
          <w:b/>
          <w:bCs/>
        </w:rPr>
        <w:t>3. How Should We Use the Gift the Lord has Given Us?</w:t>
      </w:r>
    </w:p>
    <w:p w14:paraId="50EE6DD2" w14:textId="5C9D6C21" w:rsidR="0067101C" w:rsidRDefault="0086595F" w:rsidP="0086595F">
      <w:pPr>
        <w:spacing w:line="360" w:lineRule="auto"/>
        <w:jc w:val="left"/>
      </w:pPr>
      <w:r>
        <w:tab/>
      </w:r>
      <w:r w:rsidR="0067101C">
        <w:t xml:space="preserve">Now, how are we to use the gifts that the Holy Spirit has given us? Peter says that we are to employ it in serving one another as good stewards of the grace of God. To understand how to be a good steward of our spiritual gift, let’s look carefully at the parable Jesus shared regarding </w:t>
      </w:r>
      <w:r>
        <w:t xml:space="preserve">the </w:t>
      </w:r>
      <w:r w:rsidR="0067101C">
        <w:t xml:space="preserve">talents. Please open your </w:t>
      </w:r>
      <w:r w:rsidR="00070961">
        <w:t>Bibles</w:t>
      </w:r>
      <w:r w:rsidR="0067101C">
        <w:t xml:space="preserve"> to Matthew 25</w:t>
      </w:r>
      <w:r w:rsidR="00070961">
        <w:t>:14-30</w:t>
      </w:r>
      <w:r w:rsidR="0067101C">
        <w:t>.</w:t>
      </w:r>
      <w:r w:rsidR="00D61EF2">
        <w:t xml:space="preserve"> </w:t>
      </w:r>
      <w:r>
        <w:t xml:space="preserve">On the screen </w:t>
      </w:r>
      <w:r>
        <w:lastRenderedPageBreak/>
        <w:t>there will be a video that will take us through the parable. This video comes from the visual Bible and is in the New International Version Translation. (Watch video together)</w:t>
      </w:r>
    </w:p>
    <w:p w14:paraId="728DC2CD" w14:textId="77777777" w:rsidR="0086595F" w:rsidRDefault="0086595F" w:rsidP="0086595F">
      <w:pPr>
        <w:spacing w:line="360" w:lineRule="auto"/>
        <w:jc w:val="left"/>
      </w:pPr>
      <w:r>
        <w:tab/>
        <w:t>After watching the video, let’s take some time to discuss t</w:t>
      </w:r>
      <w:r w:rsidR="00D61EF2">
        <w:t>akeaways from the parable of the talents:</w:t>
      </w:r>
    </w:p>
    <w:p w14:paraId="3AA95BBA" w14:textId="77777777" w:rsidR="0086595F" w:rsidRDefault="00D61EF2" w:rsidP="0086595F">
      <w:pPr>
        <w:spacing w:line="360" w:lineRule="auto"/>
        <w:jc w:val="left"/>
      </w:pPr>
      <w:r>
        <w:t xml:space="preserve">A. We see in the parable that the master (who represents </w:t>
      </w:r>
      <w:r w:rsidR="0086595F">
        <w:t>Christ</w:t>
      </w:r>
      <w:r>
        <w:t xml:space="preserve">) gives to each servant gifts that equal their abilities. Some were given more and others less. </w:t>
      </w:r>
    </w:p>
    <w:p w14:paraId="05889F82" w14:textId="77777777" w:rsidR="0086595F" w:rsidRDefault="00D61EF2" w:rsidP="0086595F">
      <w:pPr>
        <w:spacing w:line="360" w:lineRule="auto"/>
        <w:jc w:val="left"/>
      </w:pPr>
      <w:r>
        <w:t xml:space="preserve">B. Those that took the gifts they were given and doubled them were praised and called “good and faithful” servants. This is what Peter means when he says that those who receive spiritual gifts from God need to be good stewards of them. </w:t>
      </w:r>
    </w:p>
    <w:p w14:paraId="3BDEEEDB" w14:textId="77777777" w:rsidR="0086595F" w:rsidRDefault="00D61EF2" w:rsidP="0086595F">
      <w:pPr>
        <w:spacing w:line="360" w:lineRule="auto"/>
        <w:jc w:val="left"/>
      </w:pPr>
      <w:r>
        <w:t>C. The servant who buried his talent was called lazy and foolish. This is the opposite of being a good steward. This servant wasted the talent he was given and refused to allow it to be used for the master’s benefit. We must not refuse to use the spiritual gift we have been given by the Lord because we are wasting what we have been blessed with.</w:t>
      </w:r>
    </w:p>
    <w:p w14:paraId="19005651" w14:textId="77777777" w:rsidR="0086595F" w:rsidRDefault="00903599" w:rsidP="0086595F">
      <w:pPr>
        <w:spacing w:line="360" w:lineRule="auto"/>
        <w:jc w:val="left"/>
      </w:pPr>
      <w:r>
        <w:t>D. What we see is that there are two different types of servants in this parable; those who are willing to use the gifts that God has given to advance the kingdom and those who are unwilling. The third servant did belong to the master, but his attitude was much different. His faith was superficial, lacking genuine faith in Christ. Rather than work</w:t>
      </w:r>
      <w:r w:rsidR="0086595F">
        <w:t>ing</w:t>
      </w:r>
      <w:r>
        <w:t xml:space="preserve"> to grow the kingdom of Christ, he did nothing and thereby produced nothing. </w:t>
      </w:r>
    </w:p>
    <w:p w14:paraId="7FB8B2F4" w14:textId="77777777" w:rsidR="00367125" w:rsidRDefault="0086595F" w:rsidP="00367125">
      <w:pPr>
        <w:spacing w:line="360" w:lineRule="auto"/>
        <w:jc w:val="left"/>
      </w:pPr>
      <w:r>
        <w:tab/>
      </w:r>
      <w:r w:rsidR="00903599">
        <w:t>The lesson we learn from the parable of the talents: we must use the gifts that God has given us to build the kingdom of God so that when the master (Jesus Christ) returns He will find us being good and faithful servants. We cannot waste the time we have here just be</w:t>
      </w:r>
      <w:r>
        <w:t>ing</w:t>
      </w:r>
      <w:r w:rsidR="00903599">
        <w:t xml:space="preserve"> lazy and do</w:t>
      </w:r>
      <w:r>
        <w:t>ing</w:t>
      </w:r>
      <w:r w:rsidR="00903599">
        <w:t xml:space="preserve"> nothing to build the kingdom. Being a kingdom builder requires an active life devoted to the spread of the good news to all who need to hear it. </w:t>
      </w:r>
      <w:r>
        <w:t xml:space="preserve">This includes using the gifts we have been given to accomplish that task. </w:t>
      </w:r>
      <w:r w:rsidR="00903599">
        <w:t xml:space="preserve">May we be found to be good and faithful servants rather than lazy and idle servants.  </w:t>
      </w:r>
    </w:p>
    <w:p w14:paraId="0BB8A8C3" w14:textId="77777777" w:rsidR="00367125" w:rsidRDefault="00367125" w:rsidP="00367125">
      <w:pPr>
        <w:spacing w:line="360" w:lineRule="auto"/>
        <w:rPr>
          <w:b/>
          <w:bCs/>
        </w:rPr>
      </w:pPr>
      <w:r w:rsidRPr="00367125">
        <w:rPr>
          <w:b/>
          <w:bCs/>
        </w:rPr>
        <w:t xml:space="preserve">4. </w:t>
      </w:r>
      <w:r w:rsidR="0045183E" w:rsidRPr="00367125">
        <w:rPr>
          <w:b/>
          <w:bCs/>
        </w:rPr>
        <w:t>How can I determine what my spiritual gift is?</w:t>
      </w:r>
    </w:p>
    <w:p w14:paraId="315C9AD2" w14:textId="77777777" w:rsidR="00367125" w:rsidRDefault="00903599" w:rsidP="00367125">
      <w:pPr>
        <w:spacing w:line="360" w:lineRule="auto"/>
        <w:jc w:val="left"/>
        <w:rPr>
          <w:b/>
          <w:bCs/>
        </w:rPr>
      </w:pPr>
      <w:r>
        <w:t xml:space="preserve">If you have not yet determined what spiritual gift you have been given by the Lord here are some ways you can request the Lord to make it known to you. </w:t>
      </w:r>
    </w:p>
    <w:p w14:paraId="57D4A574" w14:textId="77777777" w:rsidR="00367125" w:rsidRDefault="00903599" w:rsidP="00367125">
      <w:pPr>
        <w:spacing w:line="360" w:lineRule="auto"/>
        <w:jc w:val="left"/>
        <w:rPr>
          <w:b/>
          <w:bCs/>
        </w:rPr>
      </w:pPr>
      <w:r>
        <w:lastRenderedPageBreak/>
        <w:t xml:space="preserve">1. The first thing you can do is pray to the Lord and ask for guidance. In </w:t>
      </w:r>
      <w:r w:rsidRPr="00367125">
        <w:rPr>
          <w:b/>
          <w:bCs/>
        </w:rPr>
        <w:t>James 1:5</w:t>
      </w:r>
      <w:r>
        <w:t xml:space="preserve"> the Apostle instructs his readers to </w:t>
      </w:r>
      <w:r w:rsidRPr="00367125">
        <w:rPr>
          <w:b/>
          <w:bCs/>
        </w:rPr>
        <w:t>“But if any of you lacks wisdom, let him ask of God, who gives to all generously and without reproach, and it will be given to him.”</w:t>
      </w:r>
      <w:r>
        <w:t xml:space="preserve"> Therefore, we need to ask the Lord to give us wisdom to know what gift He has imparted to us and how we can use it to grow the kingdom. </w:t>
      </w:r>
    </w:p>
    <w:p w14:paraId="2F800C47" w14:textId="77777777" w:rsidR="00367125" w:rsidRDefault="00903599" w:rsidP="00367125">
      <w:pPr>
        <w:spacing w:line="360" w:lineRule="auto"/>
        <w:jc w:val="left"/>
        <w:rPr>
          <w:b/>
          <w:bCs/>
        </w:rPr>
      </w:pPr>
      <w:r>
        <w:t xml:space="preserve">2. </w:t>
      </w:r>
      <w:r w:rsidR="006B5E72">
        <w:t xml:space="preserve">Look for opportunities to serve so that your gifts may be known. We must be willing to do work for the kingdom and while doing so allow the Holy Spirit to identify for us areas where we are empowered to serve. Peter is telling us in this verse to employ it in serving others. </w:t>
      </w:r>
    </w:p>
    <w:p w14:paraId="736D2692" w14:textId="77777777" w:rsidR="00367125" w:rsidRDefault="006B5E72" w:rsidP="00367125">
      <w:pPr>
        <w:spacing w:line="360" w:lineRule="auto"/>
        <w:jc w:val="left"/>
        <w:rPr>
          <w:b/>
          <w:bCs/>
        </w:rPr>
      </w:pPr>
      <w:r>
        <w:t xml:space="preserve">3. Ask for others in the church family to help you recognize your gift and confirm it. The Apostle Paul writes in </w:t>
      </w:r>
      <w:r w:rsidRPr="00367125">
        <w:rPr>
          <w:b/>
          <w:bCs/>
        </w:rPr>
        <w:t>1 Corinthians 12:4-11</w:t>
      </w:r>
      <w:r>
        <w:t xml:space="preserve"> that the spirit gives gifts to all according to His will. The same spirit gives different gifts to each believer. </w:t>
      </w:r>
    </w:p>
    <w:p w14:paraId="65BFF847" w14:textId="39ABC7D0" w:rsidR="006B5E72" w:rsidRDefault="006B5E72" w:rsidP="00367125">
      <w:pPr>
        <w:spacing w:line="360" w:lineRule="auto"/>
        <w:jc w:val="left"/>
      </w:pPr>
      <w:r>
        <w:t xml:space="preserve">4. The last step is to eagerly desire the gift to be made known to you. In that same chapter Paul instructs his readers to eagerly desire for greater gifts. When you have a burning desire in your heart to do something for the kingdom that is a good sign that the Lord is leading you into doing something He has equipped you for. </w:t>
      </w:r>
    </w:p>
    <w:p w14:paraId="6694866B" w14:textId="7F413D7C" w:rsidR="00367125" w:rsidRDefault="00367125" w:rsidP="00367125">
      <w:pPr>
        <w:spacing w:line="360" w:lineRule="auto"/>
        <w:jc w:val="left"/>
      </w:pPr>
      <w:r>
        <w:tab/>
        <w:t xml:space="preserve">Let’s quickly revisit 1 Corinthians 12:4-11 so that we can see a list of gifts that the Lord bestows on His people for the work of ministry. Here are the gifts that </w:t>
      </w:r>
      <w:r w:rsidR="007177F1">
        <w:t>Apostle</w:t>
      </w:r>
      <w:r>
        <w:t xml:space="preserve"> Paul identifies specifically:</w:t>
      </w:r>
    </w:p>
    <w:p w14:paraId="35244046" w14:textId="4047EEC1" w:rsidR="00367125" w:rsidRDefault="00367125" w:rsidP="00367125">
      <w:pPr>
        <w:pStyle w:val="ListParagraph"/>
        <w:numPr>
          <w:ilvl w:val="0"/>
          <w:numId w:val="2"/>
        </w:numPr>
        <w:spacing w:line="360" w:lineRule="auto"/>
        <w:jc w:val="left"/>
      </w:pPr>
      <w:r>
        <w:t>The word of wisdom- the ability to instruct others in the wisdom of the Lord</w:t>
      </w:r>
    </w:p>
    <w:p w14:paraId="24E492BE" w14:textId="1899C783" w:rsidR="00367125" w:rsidRDefault="00367125" w:rsidP="00367125">
      <w:pPr>
        <w:pStyle w:val="ListParagraph"/>
        <w:numPr>
          <w:ilvl w:val="0"/>
          <w:numId w:val="2"/>
        </w:numPr>
        <w:spacing w:line="360" w:lineRule="auto"/>
        <w:jc w:val="left"/>
      </w:pPr>
      <w:r>
        <w:t xml:space="preserve">The gift of faith- there are some people who can encourage and </w:t>
      </w:r>
      <w:r w:rsidR="007177F1">
        <w:t>build</w:t>
      </w:r>
      <w:r>
        <w:t xml:space="preserve"> others through their gift of strong faith</w:t>
      </w:r>
      <w:r w:rsidR="00070961">
        <w:t>.</w:t>
      </w:r>
      <w:r>
        <w:t xml:space="preserve"> </w:t>
      </w:r>
    </w:p>
    <w:p w14:paraId="1482DE06" w14:textId="0772BB3E" w:rsidR="00367125" w:rsidRDefault="00367125" w:rsidP="00367125">
      <w:pPr>
        <w:pStyle w:val="ListParagraph"/>
        <w:numPr>
          <w:ilvl w:val="0"/>
          <w:numId w:val="2"/>
        </w:numPr>
        <w:spacing w:line="360" w:lineRule="auto"/>
        <w:jc w:val="left"/>
      </w:pPr>
      <w:r>
        <w:t xml:space="preserve">Gifts of healing- there are some who through prayer can help others receive healing. This is why we pray all the time for those in need. The Lord listens to the prayers of His faithful people. Being a prayer warrior is surely a spiritual gift. </w:t>
      </w:r>
    </w:p>
    <w:p w14:paraId="21017D33" w14:textId="09791052" w:rsidR="00367125" w:rsidRDefault="007177F1" w:rsidP="00367125">
      <w:pPr>
        <w:pStyle w:val="ListParagraph"/>
        <w:numPr>
          <w:ilvl w:val="0"/>
          <w:numId w:val="2"/>
        </w:numPr>
        <w:spacing w:line="360" w:lineRule="auto"/>
        <w:jc w:val="left"/>
      </w:pPr>
      <w:r>
        <w:t xml:space="preserve">Gift of prophecy- some are given the ability to guide others into the word of God regarding prophecy. There are some teachers who can see what is going on in the world today and teach others how to interpret events according to the word of the Lord. Not all people have such a gift. </w:t>
      </w:r>
    </w:p>
    <w:p w14:paraId="6C11BECB" w14:textId="1D7AE733" w:rsidR="007177F1" w:rsidRDefault="007177F1" w:rsidP="00367125">
      <w:pPr>
        <w:pStyle w:val="ListParagraph"/>
        <w:numPr>
          <w:ilvl w:val="0"/>
          <w:numId w:val="2"/>
        </w:numPr>
        <w:spacing w:line="360" w:lineRule="auto"/>
        <w:jc w:val="left"/>
      </w:pPr>
      <w:r>
        <w:lastRenderedPageBreak/>
        <w:t xml:space="preserve">Distinguishing of Spirits- some can easily spot false teaching and protect others from those deceptions. I would say that people such as Frank Turek, who is a gifted apologist, have been given the gift of teaching so that he can help others to be prepared to engage with the deceptions going on in the world. </w:t>
      </w:r>
    </w:p>
    <w:p w14:paraId="79545B7B" w14:textId="38ACCFAF" w:rsidR="007177F1" w:rsidRDefault="007177F1" w:rsidP="00367125">
      <w:pPr>
        <w:pStyle w:val="ListParagraph"/>
        <w:numPr>
          <w:ilvl w:val="0"/>
          <w:numId w:val="2"/>
        </w:numPr>
        <w:spacing w:line="360" w:lineRule="auto"/>
        <w:jc w:val="left"/>
      </w:pPr>
      <w:r>
        <w:t xml:space="preserve">Various kinds of tongues- there are some people I know who can speak in several other languages very easily. They are multilingual, meaning that they can communicate with people from several other regions of the world. God has truly gifted them with a skill that not all people have. </w:t>
      </w:r>
    </w:p>
    <w:p w14:paraId="366DB6C7" w14:textId="210B7141" w:rsidR="007177F1" w:rsidRDefault="007177F1" w:rsidP="00367125">
      <w:pPr>
        <w:pStyle w:val="ListParagraph"/>
        <w:numPr>
          <w:ilvl w:val="0"/>
          <w:numId w:val="2"/>
        </w:numPr>
        <w:spacing w:line="360" w:lineRule="auto"/>
        <w:jc w:val="left"/>
      </w:pPr>
      <w:r>
        <w:t>Interpretation of tongues- some people can interpret messages from the Lord using different languages and do so effectively. The use of tongues in the New Testament was the ability to speak to people in their native language so that the gospel could be</w:t>
      </w:r>
      <w:r w:rsidR="000B6698">
        <w:t xml:space="preserve"> </w:t>
      </w:r>
      <w:r>
        <w:t xml:space="preserve">spread all over the world. There are </w:t>
      </w:r>
      <w:r w:rsidR="00070961">
        <w:t>those</w:t>
      </w:r>
      <w:r>
        <w:t xml:space="preserve"> who can interpret the languages of others in such a way that they can help groups</w:t>
      </w:r>
      <w:r w:rsidR="000B6698">
        <w:t xml:space="preserve"> </w:t>
      </w:r>
      <w:r>
        <w:t xml:space="preserve">communicate more clearly. </w:t>
      </w:r>
    </w:p>
    <w:p w14:paraId="0518716C" w14:textId="544CEC47" w:rsidR="007177F1" w:rsidRDefault="007177F1" w:rsidP="007177F1">
      <w:pPr>
        <w:spacing w:line="360" w:lineRule="auto"/>
        <w:jc w:val="left"/>
      </w:pPr>
      <w:r>
        <w:tab/>
        <w:t xml:space="preserve">This is just a partial list of the hundreds of spiritual gifts the Lord lavishes out on His people. It is important that we remember that when we discover what the Lord has given us, we take the time to develop that gift and not hesitate to use it for the kingdom of God. </w:t>
      </w:r>
    </w:p>
    <w:p w14:paraId="0CD8AC6D" w14:textId="6B1B6780" w:rsidR="007177F1" w:rsidRDefault="007177F1" w:rsidP="007177F1">
      <w:pPr>
        <w:spacing w:line="360" w:lineRule="auto"/>
        <w:jc w:val="left"/>
      </w:pPr>
      <w:r>
        <w:tab/>
        <w:t xml:space="preserve">Next week we will look at verse 11, which will instruct us </w:t>
      </w:r>
      <w:r w:rsidR="008B22F4">
        <w:t xml:space="preserve">more specifically how we can use the gifts that the Lord has given to His people. We will see that the way a spiritual gift is used has a very big role to play in </w:t>
      </w:r>
      <w:r w:rsidR="002977ED">
        <w:t xml:space="preserve">its effectiveness.  </w:t>
      </w:r>
    </w:p>
    <w:p w14:paraId="764956D8" w14:textId="21E8D26A" w:rsidR="008B22F4" w:rsidRPr="008B22F4" w:rsidRDefault="008B22F4" w:rsidP="008B22F4">
      <w:pPr>
        <w:spacing w:line="360" w:lineRule="auto"/>
        <w:rPr>
          <w:b/>
          <w:bCs/>
        </w:rPr>
      </w:pPr>
      <w:r w:rsidRPr="008B22F4">
        <w:rPr>
          <w:b/>
          <w:bCs/>
        </w:rPr>
        <w:t>Conclusion</w:t>
      </w:r>
    </w:p>
    <w:p w14:paraId="47B350D9" w14:textId="7249FE62" w:rsidR="009D50E2" w:rsidRDefault="00367125" w:rsidP="008B22F4">
      <w:pPr>
        <w:spacing w:line="360" w:lineRule="auto"/>
        <w:jc w:val="left"/>
        <w:rPr>
          <w:b/>
          <w:bCs/>
        </w:rPr>
      </w:pPr>
      <w:r>
        <w:tab/>
        <w:t>If we really have the desire to serve the Lord by using the gifts He has given to us, we are told in scripture that the Lord will use us for His glory and the building up of the kingdom. We must be ready, willing and able to use what the Lord has given us, not hide our gifts and refuse to use them. The question that we must continually be asking ourselves is: When the master returns, how will He find me using the gift</w:t>
      </w:r>
      <w:r w:rsidR="008B22F4">
        <w:t>s</w:t>
      </w:r>
      <w:r>
        <w:t xml:space="preserve"> He ha</w:t>
      </w:r>
      <w:r w:rsidR="008B22F4">
        <w:t>s</w:t>
      </w:r>
      <w:r>
        <w:t xml:space="preserve"> given me? Will I be using it to grow His kingdom or will He find me unwilling to use it and burying it in the ground? May we be found to be faithful stewards of what the Lord has given us!</w:t>
      </w:r>
    </w:p>
    <w:p w14:paraId="6EA8F741" w14:textId="77777777" w:rsidR="009D50E2" w:rsidRDefault="009D50E2" w:rsidP="009D50E2">
      <w:pPr>
        <w:jc w:val="left"/>
        <w:rPr>
          <w:b/>
          <w:bCs/>
        </w:rPr>
      </w:pPr>
    </w:p>
    <w:p w14:paraId="18609E77" w14:textId="09E9F000" w:rsidR="009D50E2" w:rsidRPr="009D50E2" w:rsidRDefault="009D50E2" w:rsidP="009D50E2">
      <w:pPr>
        <w:jc w:val="left"/>
        <w:rPr>
          <w:b/>
          <w:bCs/>
        </w:rPr>
      </w:pPr>
      <w:r>
        <w:rPr>
          <w:b/>
          <w:bCs/>
        </w:rPr>
        <w:t xml:space="preserve"> </w:t>
      </w:r>
    </w:p>
    <w:sectPr w:rsidR="009D50E2" w:rsidRPr="009D50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97FAB"/>
    <w:multiLevelType w:val="hybridMultilevel"/>
    <w:tmpl w:val="1C70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81506"/>
    <w:multiLevelType w:val="hybridMultilevel"/>
    <w:tmpl w:val="8244D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602200">
    <w:abstractNumId w:val="1"/>
  </w:num>
  <w:num w:numId="2" w16cid:durableId="92900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0E2"/>
    <w:rsid w:val="00010F58"/>
    <w:rsid w:val="00070961"/>
    <w:rsid w:val="000712D2"/>
    <w:rsid w:val="000B6698"/>
    <w:rsid w:val="002977ED"/>
    <w:rsid w:val="00367125"/>
    <w:rsid w:val="00411FF0"/>
    <w:rsid w:val="0045183E"/>
    <w:rsid w:val="004F6CBF"/>
    <w:rsid w:val="0067101C"/>
    <w:rsid w:val="006B5E72"/>
    <w:rsid w:val="007177F1"/>
    <w:rsid w:val="00811594"/>
    <w:rsid w:val="0086595F"/>
    <w:rsid w:val="008B22F4"/>
    <w:rsid w:val="008F5C4A"/>
    <w:rsid w:val="00903599"/>
    <w:rsid w:val="009C431A"/>
    <w:rsid w:val="009D50E2"/>
    <w:rsid w:val="00B67EFD"/>
    <w:rsid w:val="00D61EF2"/>
    <w:rsid w:val="00D8240C"/>
    <w:rsid w:val="00E46105"/>
    <w:rsid w:val="00FC5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003CF"/>
  <w15:chartTrackingRefBased/>
  <w15:docId w15:val="{571DA1ED-26A4-4E86-AA3D-956CC2C5F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0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0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0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0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0E2"/>
    <w:rPr>
      <w:rFonts w:eastAsiaTheme="majorEastAsia" w:cstheme="majorBidi"/>
      <w:color w:val="272727" w:themeColor="text1" w:themeTint="D8"/>
    </w:rPr>
  </w:style>
  <w:style w:type="paragraph" w:styleId="Title">
    <w:name w:val="Title"/>
    <w:basedOn w:val="Normal"/>
    <w:next w:val="Normal"/>
    <w:link w:val="TitleChar"/>
    <w:uiPriority w:val="10"/>
    <w:qFormat/>
    <w:rsid w:val="009D50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0E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0E2"/>
    <w:pPr>
      <w:spacing w:before="160" w:after="160"/>
    </w:pPr>
    <w:rPr>
      <w:i/>
      <w:iCs/>
      <w:color w:val="404040" w:themeColor="text1" w:themeTint="BF"/>
    </w:rPr>
  </w:style>
  <w:style w:type="character" w:customStyle="1" w:styleId="QuoteChar">
    <w:name w:val="Quote Char"/>
    <w:basedOn w:val="DefaultParagraphFont"/>
    <w:link w:val="Quote"/>
    <w:uiPriority w:val="29"/>
    <w:rsid w:val="009D50E2"/>
    <w:rPr>
      <w:i/>
      <w:iCs/>
      <w:color w:val="404040" w:themeColor="text1" w:themeTint="BF"/>
    </w:rPr>
  </w:style>
  <w:style w:type="paragraph" w:styleId="ListParagraph">
    <w:name w:val="List Paragraph"/>
    <w:basedOn w:val="Normal"/>
    <w:uiPriority w:val="34"/>
    <w:qFormat/>
    <w:rsid w:val="009D50E2"/>
    <w:pPr>
      <w:ind w:left="720"/>
      <w:contextualSpacing/>
    </w:pPr>
  </w:style>
  <w:style w:type="character" w:styleId="IntenseEmphasis">
    <w:name w:val="Intense Emphasis"/>
    <w:basedOn w:val="DefaultParagraphFont"/>
    <w:uiPriority w:val="21"/>
    <w:qFormat/>
    <w:rsid w:val="009D50E2"/>
    <w:rPr>
      <w:i/>
      <w:iCs/>
      <w:color w:val="0F4761" w:themeColor="accent1" w:themeShade="BF"/>
    </w:rPr>
  </w:style>
  <w:style w:type="paragraph" w:styleId="IntenseQuote">
    <w:name w:val="Intense Quote"/>
    <w:basedOn w:val="Normal"/>
    <w:next w:val="Normal"/>
    <w:link w:val="IntenseQuoteChar"/>
    <w:uiPriority w:val="30"/>
    <w:qFormat/>
    <w:rsid w:val="009D50E2"/>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9D50E2"/>
    <w:rPr>
      <w:i/>
      <w:iCs/>
      <w:color w:val="0F4761" w:themeColor="accent1" w:themeShade="BF"/>
    </w:rPr>
  </w:style>
  <w:style w:type="character" w:styleId="IntenseReference">
    <w:name w:val="Intense Reference"/>
    <w:basedOn w:val="DefaultParagraphFont"/>
    <w:uiPriority w:val="32"/>
    <w:qFormat/>
    <w:rsid w:val="009D50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1010</TotalTime>
  <Pages>5</Pages>
  <Words>2077</Words>
  <Characters>9017</Characters>
  <Application>Microsoft Office Word</Application>
  <DocSecurity>0</DocSecurity>
  <Lines>147</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Nankin Church</dc:creator>
  <cp:keywords/>
  <dc:description/>
  <cp:lastModifiedBy>Nankin Church</cp:lastModifiedBy>
  <cp:revision>4</cp:revision>
  <cp:lastPrinted>2026-07-03T23:25:00Z</cp:lastPrinted>
  <dcterms:created xsi:type="dcterms:W3CDTF">2026-06-29T22:38:00Z</dcterms:created>
  <dcterms:modified xsi:type="dcterms:W3CDTF">2026-07-03T23:30:00Z</dcterms:modified>
</cp:coreProperties>
</file>