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8AB98" w14:textId="3EE48B94" w:rsidR="00D8240C" w:rsidRDefault="00FE5A6F" w:rsidP="00FE5A6F">
      <w:pPr>
        <w:rPr>
          <w:rFonts w:ascii="Times New Roman" w:hAnsi="Times New Roman" w:cs="Times New Roman"/>
          <w:b/>
          <w:bCs/>
        </w:rPr>
      </w:pPr>
      <w:r w:rsidRPr="00FE5A6F">
        <w:rPr>
          <w:rFonts w:ascii="Times New Roman" w:hAnsi="Times New Roman" w:cs="Times New Roman"/>
          <w:b/>
          <w:bCs/>
        </w:rPr>
        <w:t xml:space="preserve">Building Our Lives on the Living Stone (Part </w:t>
      </w:r>
      <w:r>
        <w:rPr>
          <w:rFonts w:ascii="Times New Roman" w:hAnsi="Times New Roman" w:cs="Times New Roman"/>
          <w:b/>
          <w:bCs/>
        </w:rPr>
        <w:t>2</w:t>
      </w:r>
      <w:r w:rsidRPr="00FE5A6F">
        <w:rPr>
          <w:rFonts w:ascii="Times New Roman" w:hAnsi="Times New Roman" w:cs="Times New Roman"/>
          <w:b/>
          <w:bCs/>
        </w:rPr>
        <w:t>)</w:t>
      </w:r>
    </w:p>
    <w:p w14:paraId="60CB9058" w14:textId="6FD3EC56" w:rsidR="00FE5A6F" w:rsidRDefault="00FE5A6F" w:rsidP="00FE5A6F">
      <w:pPr>
        <w:rPr>
          <w:rFonts w:ascii="Times New Roman" w:hAnsi="Times New Roman" w:cs="Times New Roman"/>
          <w:b/>
          <w:bCs/>
        </w:rPr>
      </w:pPr>
      <w:r>
        <w:rPr>
          <w:rFonts w:ascii="Times New Roman" w:hAnsi="Times New Roman" w:cs="Times New Roman"/>
          <w:b/>
          <w:bCs/>
        </w:rPr>
        <w:t>1 Peter 2:4-8 (today 6-8)</w:t>
      </w:r>
    </w:p>
    <w:p w14:paraId="301E92C9" w14:textId="1FF1F706" w:rsidR="00FE5A6F" w:rsidRDefault="00FE5A6F" w:rsidP="00FE5A6F">
      <w:pPr>
        <w:rPr>
          <w:rFonts w:ascii="Times New Roman" w:hAnsi="Times New Roman" w:cs="Times New Roman"/>
          <w:b/>
          <w:bCs/>
        </w:rPr>
      </w:pPr>
    </w:p>
    <w:p w14:paraId="209E5808" w14:textId="7ECF8730" w:rsidR="00FE5A6F" w:rsidRDefault="00FE5A6F" w:rsidP="00FE5A6F">
      <w:pPr>
        <w:rPr>
          <w:rFonts w:ascii="Times New Roman" w:hAnsi="Times New Roman" w:cs="Times New Roman"/>
          <w:b/>
          <w:bCs/>
        </w:rPr>
      </w:pPr>
      <w:r>
        <w:rPr>
          <w:rFonts w:ascii="Times New Roman" w:hAnsi="Times New Roman" w:cs="Times New Roman"/>
          <w:b/>
          <w:bCs/>
        </w:rPr>
        <w:t>Introduction</w:t>
      </w:r>
    </w:p>
    <w:p w14:paraId="7A822B2E" w14:textId="6EBF6F88" w:rsidR="00FE5A6F" w:rsidRDefault="00FE5A6F" w:rsidP="00FE5A6F">
      <w:pPr>
        <w:rPr>
          <w:rFonts w:ascii="Times New Roman" w:hAnsi="Times New Roman" w:cs="Times New Roman"/>
          <w:b/>
          <w:bCs/>
        </w:rPr>
      </w:pPr>
    </w:p>
    <w:p w14:paraId="41269CEE" w14:textId="1682B672" w:rsidR="00FE5A6F" w:rsidRDefault="00FE5A6F" w:rsidP="00FE5A6F">
      <w:pPr>
        <w:spacing w:line="360" w:lineRule="auto"/>
        <w:jc w:val="left"/>
        <w:rPr>
          <w:rFonts w:ascii="Times New Roman" w:hAnsi="Times New Roman" w:cs="Times New Roman"/>
        </w:rPr>
      </w:pPr>
      <w:r>
        <w:rPr>
          <w:rFonts w:ascii="Times New Roman" w:hAnsi="Times New Roman" w:cs="Times New Roman"/>
        </w:rPr>
        <w:tab/>
        <w:t>Good morning! Today we are continuing our discussion regarding the foundation of our faith, Jesus Christ the chief cornerstone. What we learned last week when we looked at verses 4-5 is that even though Christ was rejected by man, He is still precious in the eyes of God because His life and sacrifice was done in perfect obedience to the will of the Father. Because of His sacrifice you and I can stand in the presence of God with courage and assurance. When we face persecution for our faith</w:t>
      </w:r>
      <w:r w:rsidR="00677800">
        <w:rPr>
          <w:rFonts w:ascii="Times New Roman" w:hAnsi="Times New Roman" w:cs="Times New Roman"/>
        </w:rPr>
        <w:t>,</w:t>
      </w:r>
      <w:r>
        <w:rPr>
          <w:rFonts w:ascii="Times New Roman" w:hAnsi="Times New Roman" w:cs="Times New Roman"/>
        </w:rPr>
        <w:t xml:space="preserve"> we have a God who has identified with us in our mortal bodies by coming to earth to experience life as we do. He also faced rejection by those whom He came to save, but even after facing tha</w:t>
      </w:r>
      <w:r w:rsidR="00677800">
        <w:rPr>
          <w:rFonts w:ascii="Times New Roman" w:hAnsi="Times New Roman" w:cs="Times New Roman"/>
        </w:rPr>
        <w:t>t rejection He was resurrected from the dead and now sits at the right hand of the Father interceding for those who place their trust in Him as Savior. The living stone who came and earned our salvation for us is the living stone that all of our lives are built upon. We too are living stones who come together to build the church, which is the household of faith that has become the shelter for the Holy Spirit. Today, as we cover verses 6-8, we will continue to discuss the role of Christ as the cornerstone upon which our lives are built and how it is Christ who gives us a secure foundation while at the same time is the One who had become a stumbling block for those who reject Him as Savior. We will learn that accepting Christ as Savior is what gives our lives hope and meaning and also that rejecting Christ leads to lives that are being led to destruction. Let’s read together once again the passage for today:</w:t>
      </w:r>
    </w:p>
    <w:p w14:paraId="5A0457DE" w14:textId="2189D8F5" w:rsidR="00677800" w:rsidRDefault="00677800" w:rsidP="00677800">
      <w:pPr>
        <w:jc w:val="left"/>
        <w:rPr>
          <w:rFonts w:ascii="Times New Roman" w:hAnsi="Times New Roman" w:cs="Times New Roman"/>
          <w:b/>
          <w:bCs/>
        </w:rPr>
      </w:pPr>
      <w:r w:rsidRPr="001E535F">
        <w:rPr>
          <w:rFonts w:ascii="Times New Roman" w:hAnsi="Times New Roman" w:cs="Times New Roman"/>
          <w:b/>
          <w:bCs/>
        </w:rPr>
        <w:t>4 And coming to Him as to a living stone which has been rejected by people, but is choice and precious in the sight of God, 5 you also, as living stones, are being built up as a spiritual house for a holy priesthood, to offer spiritual sacrifices that are acceptable to God through Jesus Christ. 6 For this is contained in Scripture: “Behold, I am laying in Zion a choice stone, a precious cornerstone, and the one who believes in Him will not be put to shame.” 7 This precious value, then, is for you who believe; but for unbelievers, “A stone which the builders rejected,</w:t>
      </w:r>
      <w:r>
        <w:rPr>
          <w:rFonts w:ascii="Times New Roman" w:hAnsi="Times New Roman" w:cs="Times New Roman"/>
          <w:b/>
          <w:bCs/>
        </w:rPr>
        <w:t xml:space="preserve"> </w:t>
      </w:r>
      <w:r w:rsidRPr="001E535F">
        <w:rPr>
          <w:rFonts w:ascii="Times New Roman" w:hAnsi="Times New Roman" w:cs="Times New Roman"/>
          <w:b/>
          <w:bCs/>
        </w:rPr>
        <w:t>this became the chief cornerstone,” 8 and, “A stone of stumbling and a rock of offense”;</w:t>
      </w:r>
      <w:r>
        <w:rPr>
          <w:rFonts w:ascii="Times New Roman" w:hAnsi="Times New Roman" w:cs="Times New Roman"/>
          <w:b/>
          <w:bCs/>
        </w:rPr>
        <w:t xml:space="preserve"> </w:t>
      </w:r>
      <w:r w:rsidRPr="001E535F">
        <w:rPr>
          <w:rFonts w:ascii="Times New Roman" w:hAnsi="Times New Roman" w:cs="Times New Roman"/>
          <w:b/>
          <w:bCs/>
        </w:rPr>
        <w:t>for they stumble because they are disobedient to the word, and to this they were also appointed.</w:t>
      </w:r>
    </w:p>
    <w:p w14:paraId="40550240" w14:textId="25052870" w:rsidR="00677800" w:rsidRDefault="00677800" w:rsidP="00677800">
      <w:pPr>
        <w:jc w:val="left"/>
        <w:rPr>
          <w:rFonts w:ascii="Times New Roman" w:hAnsi="Times New Roman" w:cs="Times New Roman"/>
          <w:b/>
          <w:bCs/>
        </w:rPr>
      </w:pPr>
    </w:p>
    <w:p w14:paraId="51ED15B2" w14:textId="45ED71D7" w:rsidR="00235C9C" w:rsidRDefault="00235C9C" w:rsidP="00235C9C">
      <w:pPr>
        <w:rPr>
          <w:rFonts w:ascii="Times New Roman" w:hAnsi="Times New Roman" w:cs="Times New Roman"/>
          <w:b/>
          <w:bCs/>
        </w:rPr>
      </w:pPr>
      <w:r>
        <w:rPr>
          <w:rFonts w:ascii="Times New Roman" w:hAnsi="Times New Roman" w:cs="Times New Roman"/>
          <w:b/>
          <w:bCs/>
        </w:rPr>
        <w:t>The Cornerstone: The Foundation of Faith (vv. 6-7)</w:t>
      </w:r>
    </w:p>
    <w:p w14:paraId="41352816" w14:textId="77777777" w:rsidR="00235C9C" w:rsidRDefault="00235C9C" w:rsidP="00235C9C">
      <w:pPr>
        <w:rPr>
          <w:rFonts w:ascii="Times New Roman" w:hAnsi="Times New Roman" w:cs="Times New Roman"/>
          <w:b/>
          <w:bCs/>
        </w:rPr>
      </w:pPr>
    </w:p>
    <w:p w14:paraId="09139018" w14:textId="24F80C3C" w:rsidR="00677800" w:rsidRDefault="00677800" w:rsidP="00677800">
      <w:pPr>
        <w:spacing w:line="360" w:lineRule="auto"/>
        <w:jc w:val="left"/>
        <w:rPr>
          <w:rFonts w:ascii="Times New Roman" w:hAnsi="Times New Roman" w:cs="Times New Roman"/>
        </w:rPr>
      </w:pPr>
      <w:r>
        <w:rPr>
          <w:rFonts w:ascii="Times New Roman" w:hAnsi="Times New Roman" w:cs="Times New Roman"/>
        </w:rPr>
        <w:tab/>
      </w:r>
      <w:r w:rsidR="00235C9C">
        <w:rPr>
          <w:rFonts w:ascii="Times New Roman" w:hAnsi="Times New Roman" w:cs="Times New Roman"/>
        </w:rPr>
        <w:t>As we begin in verse 6 today, we see that Peter is once again quoting from the Old Testament. The verse he is quoting is taken from Isaiah 28:</w:t>
      </w:r>
      <w:bookmarkStart w:id="0" w:name="_Hlk214112791"/>
      <w:r w:rsidR="00235C9C">
        <w:rPr>
          <w:rFonts w:ascii="Times New Roman" w:hAnsi="Times New Roman" w:cs="Times New Roman"/>
        </w:rPr>
        <w:t xml:space="preserve">16 </w:t>
      </w:r>
      <w:r w:rsidR="00235C9C" w:rsidRPr="00235C9C">
        <w:rPr>
          <w:rFonts w:ascii="Times New Roman" w:hAnsi="Times New Roman" w:cs="Times New Roman"/>
          <w:b/>
          <w:bCs/>
        </w:rPr>
        <w:t xml:space="preserve">“Therefore this is what the Lord God says: ‘Behold, I am laying a stone in Zion, a tested stone, A precious cornerstone for </w:t>
      </w:r>
      <w:r w:rsidR="00235C9C" w:rsidRPr="00235C9C">
        <w:rPr>
          <w:rFonts w:ascii="Times New Roman" w:hAnsi="Times New Roman" w:cs="Times New Roman"/>
          <w:b/>
          <w:bCs/>
        </w:rPr>
        <w:lastRenderedPageBreak/>
        <w:t>the foundation, firmly placed. The one who believes in it will not be disturbed.’”</w:t>
      </w:r>
      <w:r w:rsidR="00235C9C">
        <w:rPr>
          <w:rFonts w:ascii="Times New Roman" w:hAnsi="Times New Roman" w:cs="Times New Roman"/>
          <w:b/>
          <w:bCs/>
        </w:rPr>
        <w:t xml:space="preserve"> </w:t>
      </w:r>
      <w:bookmarkEnd w:id="0"/>
      <w:r w:rsidR="00235C9C">
        <w:rPr>
          <w:rFonts w:ascii="Times New Roman" w:hAnsi="Times New Roman" w:cs="Times New Roman"/>
        </w:rPr>
        <w:t xml:space="preserve">When the prophet Isaiah was recording these words, he was prophesying regarding the future of the Israelite nation. During this time the northern kingdom of Israel had already been taken into exile by Assyria and soon the southern kingdom of Judah was going to be taken into exile by Babylon. Rather than placing their hope and trust in God the people had become prideful by thinking that the alliance they had made with Egypt was going to keep them safe. Through the prophet God was telling the people that their hope in their alliances was not going to bring them deliverance. God was also reminding the nation that it is He alone whom they need to place their trust. He is the stone that brings them the security and the foundation upon which to build. Not only was this serving as a reminder, but God was also telling the people that the future Messiah who would be coming is the cornerstone and that those who place their faith in Him </w:t>
      </w:r>
      <w:r w:rsidR="00727573">
        <w:rPr>
          <w:rFonts w:ascii="Times New Roman" w:hAnsi="Times New Roman" w:cs="Times New Roman"/>
        </w:rPr>
        <w:t xml:space="preserve">will not be put to shame. So, what we see is that the people in the time of Isaiah were being instructed to place their total trust in God, not in the political alliances or the knowledge of man. </w:t>
      </w:r>
    </w:p>
    <w:p w14:paraId="313914B2" w14:textId="131DBC75" w:rsidR="00727573" w:rsidRDefault="00727573" w:rsidP="00677800">
      <w:pPr>
        <w:spacing w:line="360" w:lineRule="auto"/>
        <w:jc w:val="left"/>
        <w:rPr>
          <w:rFonts w:ascii="Times New Roman" w:hAnsi="Times New Roman" w:cs="Times New Roman"/>
        </w:rPr>
      </w:pPr>
      <w:r>
        <w:rPr>
          <w:rFonts w:ascii="Times New Roman" w:hAnsi="Times New Roman" w:cs="Times New Roman"/>
        </w:rPr>
        <w:tab/>
        <w:t xml:space="preserve">What we are learning is that all people in this world choose to either place their trust in God or alternatively choose to place their trust in the knowledge of man. This is a great opportunity for us to discuss an issue that points to the heart of the human dilemma. When someone is sharing their faith in Christ with a non-believer there are many obstacles that need to be overcome so that person can come to faith. One of those obstacles has to do with worldviews. When I use the term worldview what I am referring to is the lens by which a person sees the world. In our culture today there are several different worldviews that are being embraced. All worldviews have at their </w:t>
      </w:r>
      <w:r w:rsidR="00131E47">
        <w:rPr>
          <w:rFonts w:ascii="Times New Roman" w:hAnsi="Times New Roman" w:cs="Times New Roman"/>
        </w:rPr>
        <w:t>core</w:t>
      </w:r>
      <w:r>
        <w:rPr>
          <w:rFonts w:ascii="Times New Roman" w:hAnsi="Times New Roman" w:cs="Times New Roman"/>
        </w:rPr>
        <w:t xml:space="preserve"> ways of answering the essential questions of life. Here are the questions: 1. Origin- “Where did we come from?” 2. Identity- “Who am I?” 3. </w:t>
      </w:r>
      <w:r w:rsidR="00812552">
        <w:rPr>
          <w:rFonts w:ascii="Times New Roman" w:hAnsi="Times New Roman" w:cs="Times New Roman"/>
        </w:rPr>
        <w:t>Meaning/Purpose</w:t>
      </w:r>
      <w:r w:rsidR="00131E47">
        <w:rPr>
          <w:rFonts w:ascii="Times New Roman" w:hAnsi="Times New Roman" w:cs="Times New Roman"/>
        </w:rPr>
        <w:t>-</w:t>
      </w:r>
      <w:r w:rsidR="00812552">
        <w:rPr>
          <w:rFonts w:ascii="Times New Roman" w:hAnsi="Times New Roman" w:cs="Times New Roman"/>
        </w:rPr>
        <w:t xml:space="preserve"> “Why are we here?” 4. Morality</w:t>
      </w:r>
      <w:r w:rsidR="00131E47">
        <w:rPr>
          <w:rFonts w:ascii="Times New Roman" w:hAnsi="Times New Roman" w:cs="Times New Roman"/>
        </w:rPr>
        <w:t>-</w:t>
      </w:r>
      <w:r w:rsidR="00812552">
        <w:rPr>
          <w:rFonts w:ascii="Times New Roman" w:hAnsi="Times New Roman" w:cs="Times New Roman"/>
        </w:rPr>
        <w:t xml:space="preserve"> “How should we live?” 5. Destiny- “What happens when we die?” 6. Reality/Truth- “What is real, and how do we know?” 7. The Problem- “What’s wrong with the world?” 8. The Solution- “How can it be fixed?”</w:t>
      </w:r>
      <w:r w:rsidR="002235A9">
        <w:rPr>
          <w:rFonts w:ascii="Times New Roman" w:hAnsi="Times New Roman" w:cs="Times New Roman"/>
        </w:rPr>
        <w:t xml:space="preserve"> </w:t>
      </w:r>
      <w:r w:rsidR="002235A9" w:rsidRPr="002235A9">
        <w:rPr>
          <w:rFonts w:ascii="Times New Roman" w:hAnsi="Times New Roman" w:cs="Times New Roman"/>
          <w:b/>
          <w:bCs/>
        </w:rPr>
        <w:t xml:space="preserve">(Refer to </w:t>
      </w:r>
      <w:proofErr w:type="gramStart"/>
      <w:r w:rsidR="002235A9" w:rsidRPr="002235A9">
        <w:rPr>
          <w:rFonts w:ascii="Times New Roman" w:hAnsi="Times New Roman" w:cs="Times New Roman"/>
          <w:b/>
          <w:bCs/>
        </w:rPr>
        <w:t>chart)</w:t>
      </w:r>
      <w:r w:rsidR="008D57AD">
        <w:rPr>
          <w:rFonts w:ascii="Times New Roman" w:hAnsi="Times New Roman" w:cs="Times New Roman"/>
          <w:b/>
          <w:bCs/>
        </w:rPr>
        <w:t>*</w:t>
      </w:r>
      <w:proofErr w:type="gramEnd"/>
    </w:p>
    <w:p w14:paraId="6578E28A" w14:textId="6B51FB13" w:rsidR="00812552" w:rsidRDefault="00812552" w:rsidP="00677800">
      <w:pPr>
        <w:spacing w:line="360" w:lineRule="auto"/>
        <w:jc w:val="left"/>
        <w:rPr>
          <w:rFonts w:ascii="Times New Roman" w:hAnsi="Times New Roman" w:cs="Times New Roman"/>
        </w:rPr>
      </w:pPr>
      <w:r>
        <w:rPr>
          <w:rFonts w:ascii="Times New Roman" w:hAnsi="Times New Roman" w:cs="Times New Roman"/>
        </w:rPr>
        <w:tab/>
        <w:t>The Apostle Peter, b</w:t>
      </w:r>
      <w:r w:rsidR="002235A9">
        <w:rPr>
          <w:rFonts w:ascii="Times New Roman" w:hAnsi="Times New Roman" w:cs="Times New Roman"/>
        </w:rPr>
        <w:t>y</w:t>
      </w:r>
      <w:r>
        <w:rPr>
          <w:rFonts w:ascii="Times New Roman" w:hAnsi="Times New Roman" w:cs="Times New Roman"/>
        </w:rPr>
        <w:t xml:space="preserve"> quoting this Scripture, is making the point that faith in Christ and trusting in Him alone is what brings our life meaning and it is the only way we can answer the essential questions of life. Please refer to the chart I have provided for you. This chart shows the </w:t>
      </w:r>
      <w:r w:rsidR="00B723A8">
        <w:rPr>
          <w:rFonts w:ascii="Times New Roman" w:hAnsi="Times New Roman" w:cs="Times New Roman"/>
        </w:rPr>
        <w:t xml:space="preserve">ways that five different worldviews attempt to answer the eight essential questions of life. As you take a few moments to compare the Christian worldview to all of the others I would like to point out some major differences. First, when looking at atheism we see that since God does not exist </w:t>
      </w:r>
      <w:r w:rsidR="00B723A8">
        <w:rPr>
          <w:rFonts w:ascii="Times New Roman" w:hAnsi="Times New Roman" w:cs="Times New Roman"/>
        </w:rPr>
        <w:lastRenderedPageBreak/>
        <w:t xml:space="preserve">in that worldview there is no answer to the question of meaning/purpose or destiny and that everything else must be determined using human knowledge alone. This worldview is not attainable because in order to make the claims that it does it must also contradict itself as well. One such example is in regards to morality. The argument from the atheist as well as the secular humanist is that morality is determined by the culture in which someone lives. However, if that morality violates what another culture believes then it is found to be intolerant. There is no foundation for morality if there is no law giver or source of life. </w:t>
      </w:r>
    </w:p>
    <w:p w14:paraId="2FEC1CD3" w14:textId="55B64802" w:rsidR="00B723A8" w:rsidRDefault="00B723A8" w:rsidP="00677800">
      <w:pPr>
        <w:spacing w:line="360" w:lineRule="auto"/>
        <w:jc w:val="left"/>
        <w:rPr>
          <w:rFonts w:ascii="Times New Roman" w:hAnsi="Times New Roman" w:cs="Times New Roman"/>
        </w:rPr>
      </w:pPr>
      <w:r>
        <w:rPr>
          <w:rFonts w:ascii="Times New Roman" w:hAnsi="Times New Roman" w:cs="Times New Roman"/>
        </w:rPr>
        <w:tab/>
        <w:t xml:space="preserve">Now, why did we take this venture into worldviews? This brings us back to what Peter is saying in verse 6. Those who place their faith and trust in God will never be put to shame because it is only faith in God that gives our lives meaning and answers all of the essential questions of life in a non-contradictory manner. As we move on to verse 7 Peter then says that it is for those who believe in Christ that this truth has essential value. Those who base their lives on the truth of Scripture and faith in Christ </w:t>
      </w:r>
      <w:r w:rsidR="00D25E90">
        <w:rPr>
          <w:rFonts w:ascii="Times New Roman" w:hAnsi="Times New Roman" w:cs="Times New Roman"/>
        </w:rPr>
        <w:t>have stability, honor and are free from the disgrace that a life separate from Him experiences. We can stand before the holy God of the universe on the day of judgment with confidence not because of anything we have done, but we can stand before God because the Lord Jesus Christ has paid the price for our sins making us holy and able to be in His presence. We will never be put to shame because Jesus Christ has paid the price to redeem us in the eyes of almighty God. No other worldview o</w:t>
      </w:r>
      <w:r w:rsidR="00131E47">
        <w:rPr>
          <w:rFonts w:ascii="Times New Roman" w:hAnsi="Times New Roman" w:cs="Times New Roman"/>
        </w:rPr>
        <w:t>r</w:t>
      </w:r>
      <w:r w:rsidR="00D25E90">
        <w:rPr>
          <w:rFonts w:ascii="Times New Roman" w:hAnsi="Times New Roman" w:cs="Times New Roman"/>
        </w:rPr>
        <w:t xml:space="preserve"> manmade religious system can make such a statement or offer salvation without human work or merit. None of us deserve salvation, but because our God loved the world so much, He sent His Son to redeem it. </w:t>
      </w:r>
    </w:p>
    <w:p w14:paraId="009E0635" w14:textId="7DADD5FC" w:rsidR="00D25E90" w:rsidRDefault="00D25E90" w:rsidP="00677800">
      <w:pPr>
        <w:spacing w:line="360" w:lineRule="auto"/>
        <w:jc w:val="left"/>
        <w:rPr>
          <w:rFonts w:ascii="Times New Roman" w:hAnsi="Times New Roman" w:cs="Times New Roman"/>
        </w:rPr>
      </w:pPr>
      <w:r>
        <w:rPr>
          <w:rFonts w:ascii="Times New Roman" w:hAnsi="Times New Roman" w:cs="Times New Roman"/>
        </w:rPr>
        <w:t>Application #1: What we choose to build our lives on determines whether it will stand or fall. When we build our lives o</w:t>
      </w:r>
      <w:r w:rsidR="00131E47">
        <w:rPr>
          <w:rFonts w:ascii="Times New Roman" w:hAnsi="Times New Roman" w:cs="Times New Roman"/>
        </w:rPr>
        <w:t>n</w:t>
      </w:r>
      <w:r>
        <w:rPr>
          <w:rFonts w:ascii="Times New Roman" w:hAnsi="Times New Roman" w:cs="Times New Roman"/>
        </w:rPr>
        <w:t xml:space="preserve"> Christ, the cornerstone, our lives are built on a solid foundation that will never crumble. Just like the man who built his house on the solid rock. When the rains came down and the floods came up the house on the rock stood firm!</w:t>
      </w:r>
    </w:p>
    <w:p w14:paraId="296F5128" w14:textId="45C72B0E" w:rsidR="00D25E90" w:rsidRPr="00D25E90" w:rsidRDefault="00D25E90" w:rsidP="00D25E90">
      <w:pPr>
        <w:spacing w:line="360" w:lineRule="auto"/>
        <w:rPr>
          <w:rFonts w:ascii="Times New Roman" w:hAnsi="Times New Roman" w:cs="Times New Roman"/>
          <w:b/>
          <w:bCs/>
        </w:rPr>
      </w:pPr>
      <w:r w:rsidRPr="00D25E90">
        <w:rPr>
          <w:rFonts w:ascii="Times New Roman" w:hAnsi="Times New Roman" w:cs="Times New Roman"/>
          <w:b/>
          <w:bCs/>
        </w:rPr>
        <w:t>The Stumbling Stone: The Offense of Unbelief (vv. 7-8)</w:t>
      </w:r>
    </w:p>
    <w:p w14:paraId="2645EA1D" w14:textId="5AB540A7" w:rsidR="00677800" w:rsidRDefault="00D25E90" w:rsidP="00FE5A6F">
      <w:pPr>
        <w:spacing w:line="360" w:lineRule="auto"/>
        <w:jc w:val="left"/>
        <w:rPr>
          <w:rFonts w:ascii="Times New Roman" w:hAnsi="Times New Roman" w:cs="Times New Roman"/>
        </w:rPr>
      </w:pPr>
      <w:r>
        <w:rPr>
          <w:rFonts w:ascii="Times New Roman" w:hAnsi="Times New Roman" w:cs="Times New Roman"/>
        </w:rPr>
        <w:tab/>
        <w:t xml:space="preserve">In the second part of verse 7, Peter states that the cornerstone that believers embrace is the same rock that causes those who do not believe to stumble. What exactly is Peter traying to say in this verse? The first point we need to make is that the same Christ who saves believers is the same Christ who becomes a stone of stumbling to unbelievers. </w:t>
      </w:r>
      <w:r w:rsidR="00BB5C3E">
        <w:rPr>
          <w:rFonts w:ascii="Times New Roman" w:hAnsi="Times New Roman" w:cs="Times New Roman"/>
        </w:rPr>
        <w:t xml:space="preserve">In what ways do those who have not accepted Christ stumble? This refers back to what we discussed last week when we were talking about the reason why so many people rejected Jesus as being the Messiah. One of </w:t>
      </w:r>
      <w:r w:rsidR="00BB5C3E">
        <w:rPr>
          <w:rFonts w:ascii="Times New Roman" w:hAnsi="Times New Roman" w:cs="Times New Roman"/>
        </w:rPr>
        <w:lastRenderedPageBreak/>
        <w:t xml:space="preserve">the major reasons why non-believers in Christ stumble is because they are relying on their own wisdom or knowledge rather than on the truth of God. One such way is when people reject Christ as being the Savior because He was crucified for the sins of man. The Apostle Paul teaches about the cross of Christ in 1 Corinthians 1:23 </w:t>
      </w:r>
      <w:r w:rsidR="00BB5C3E" w:rsidRPr="00BB5C3E">
        <w:rPr>
          <w:rFonts w:ascii="Times New Roman" w:hAnsi="Times New Roman" w:cs="Times New Roman"/>
          <w:b/>
          <w:bCs/>
        </w:rPr>
        <w:t xml:space="preserve">“but we preach Christ crucified, to Jews a stumbling block, and to </w:t>
      </w:r>
      <w:proofErr w:type="gramStart"/>
      <w:r w:rsidR="00BB5C3E" w:rsidRPr="00BB5C3E">
        <w:rPr>
          <w:rFonts w:ascii="Times New Roman" w:hAnsi="Times New Roman" w:cs="Times New Roman"/>
          <w:b/>
          <w:bCs/>
        </w:rPr>
        <w:t>Gentiles</w:t>
      </w:r>
      <w:proofErr w:type="gramEnd"/>
      <w:r w:rsidR="00BB5C3E" w:rsidRPr="00BB5C3E">
        <w:rPr>
          <w:rFonts w:ascii="Times New Roman" w:hAnsi="Times New Roman" w:cs="Times New Roman"/>
          <w:b/>
          <w:bCs/>
        </w:rPr>
        <w:t xml:space="preserve"> foolishness,”.</w:t>
      </w:r>
      <w:r w:rsidR="00BB5C3E">
        <w:rPr>
          <w:rFonts w:ascii="Times New Roman" w:hAnsi="Times New Roman" w:cs="Times New Roman"/>
        </w:rPr>
        <w:t xml:space="preserve"> To the Jews who rejected Christ the cross had become a stumbling block to them because their hope was for a conquering Messiah to come that would lead a revolt against the Roman Empire. When Christ died on the cross, to many of them that was a sign of defeat meaning that He could not be the Messiah they had hoped for. For the Greeks they saw that as foolishness because in the eyes of fallen man being killed and dying for the salvation of sinners did not make any logical sense to them. </w:t>
      </w:r>
    </w:p>
    <w:p w14:paraId="767E1BDC" w14:textId="57540AFE" w:rsidR="00BB5C3E" w:rsidRDefault="00BB5C3E" w:rsidP="00FE5A6F">
      <w:pPr>
        <w:spacing w:line="360" w:lineRule="auto"/>
        <w:jc w:val="left"/>
        <w:rPr>
          <w:rFonts w:ascii="Times New Roman" w:hAnsi="Times New Roman" w:cs="Times New Roman"/>
        </w:rPr>
      </w:pPr>
      <w:r>
        <w:rPr>
          <w:rFonts w:ascii="Times New Roman" w:hAnsi="Times New Roman" w:cs="Times New Roman"/>
        </w:rPr>
        <w:tab/>
        <w:t>Not only is there a stumbling block caused by Jesus not fulfilling human expectations, but another major obstacle to faith for non-believers is pride</w:t>
      </w:r>
      <w:r w:rsidR="00B71E83">
        <w:rPr>
          <w:rFonts w:ascii="Times New Roman" w:hAnsi="Times New Roman" w:cs="Times New Roman"/>
        </w:rPr>
        <w:t xml:space="preserve"> because they do not feel as if they have done anything in need or forgiveness. This self-righteousness has plagued mankind from the very beginning because fallen man does not want to admit that he is a sinner in need of salvation. If someone is so proud that they cannot admit this truth, then Jesus Christ cannot save them. Therefore, the second major stumbling block is pride and refusal to admit need of help. </w:t>
      </w:r>
    </w:p>
    <w:p w14:paraId="4E36860B" w14:textId="62CD85E8" w:rsidR="00B71E83" w:rsidRDefault="00B71E83" w:rsidP="00FE5A6F">
      <w:pPr>
        <w:spacing w:line="360" w:lineRule="auto"/>
        <w:jc w:val="left"/>
        <w:rPr>
          <w:rFonts w:ascii="Times New Roman" w:hAnsi="Times New Roman" w:cs="Times New Roman"/>
        </w:rPr>
      </w:pPr>
      <w:r>
        <w:rPr>
          <w:rFonts w:ascii="Times New Roman" w:hAnsi="Times New Roman" w:cs="Times New Roman"/>
        </w:rPr>
        <w:tab/>
        <w:t xml:space="preserve">The third reason we will discuss today as to why so many reject Christ is because they refuse to believe or they outright reject the truth. The Apostle Paul tells us why mankind rejected God on the Old Testament in his Romans 1 discourse. </w:t>
      </w:r>
      <w:r w:rsidRPr="00B71E83">
        <w:rPr>
          <w:rFonts w:ascii="Times New Roman" w:hAnsi="Times New Roman" w:cs="Times New Roman"/>
          <w:b/>
          <w:bCs/>
        </w:rPr>
        <w:t>“For even though they knew God, they did not honor Him as God or give thanks, but they became futile in their reasonings, and their senseless hearts were darkened”</w:t>
      </w:r>
      <w:r>
        <w:rPr>
          <w:rFonts w:ascii="Times New Roman" w:hAnsi="Times New Roman" w:cs="Times New Roman"/>
          <w:b/>
          <w:bCs/>
        </w:rPr>
        <w:t xml:space="preserve"> (1:21). </w:t>
      </w:r>
      <w:r>
        <w:rPr>
          <w:rFonts w:ascii="Times New Roman" w:hAnsi="Times New Roman" w:cs="Times New Roman"/>
        </w:rPr>
        <w:t xml:space="preserve">Paul makes it clear that man rejected the truth of God when it stopped being thankful to Him and started to look for all the answers of life inwardly. This is what has happened in the Secular Humanist worldview that you see on your handout. Humanism teaches that all wisdom can be found in human reasoning without the need for God. The humility of knowing that we are created by give to give Him glory has been replaced with pride and arrogance. </w:t>
      </w:r>
    </w:p>
    <w:p w14:paraId="01970095" w14:textId="57CDD9CD" w:rsidR="00B71E83" w:rsidRDefault="00B71E83" w:rsidP="00FE5A6F">
      <w:pPr>
        <w:spacing w:line="360" w:lineRule="auto"/>
        <w:jc w:val="left"/>
        <w:rPr>
          <w:rFonts w:ascii="Times New Roman" w:hAnsi="Times New Roman" w:cs="Times New Roman"/>
        </w:rPr>
      </w:pPr>
      <w:r>
        <w:rPr>
          <w:rFonts w:ascii="Times New Roman" w:hAnsi="Times New Roman" w:cs="Times New Roman"/>
        </w:rPr>
        <w:tab/>
        <w:t xml:space="preserve">Now that we know some of the reasons why Christ is rejected by non-believers, we now need to ask what all of this means? Why does this matter? All of this matters because when someone accepts Christ as their Lord and Savior Peter is telling them that their lives are now securely based on the rock and that they can endure the trials and challenges of life because they have Him to place their trust in. Those who reject Christ and refuse to acknowledge their need </w:t>
      </w:r>
      <w:r>
        <w:rPr>
          <w:rFonts w:ascii="Times New Roman" w:hAnsi="Times New Roman" w:cs="Times New Roman"/>
        </w:rPr>
        <w:lastRenderedPageBreak/>
        <w:t xml:space="preserve">for a Savior will not have a life with a solid foundation, they will experience a life leading to destruction because they have chosen to live their life without </w:t>
      </w:r>
      <w:r w:rsidR="002235A9">
        <w:rPr>
          <w:rFonts w:ascii="Times New Roman" w:hAnsi="Times New Roman" w:cs="Times New Roman"/>
        </w:rPr>
        <w:t xml:space="preserve">Christ. </w:t>
      </w:r>
    </w:p>
    <w:p w14:paraId="0F297A32" w14:textId="5FA74EFA" w:rsidR="002235A9" w:rsidRDefault="002235A9" w:rsidP="00FE5A6F">
      <w:pPr>
        <w:spacing w:line="360" w:lineRule="auto"/>
        <w:jc w:val="left"/>
        <w:rPr>
          <w:rFonts w:ascii="Times New Roman" w:hAnsi="Times New Roman" w:cs="Times New Roman"/>
        </w:rPr>
      </w:pPr>
      <w:r>
        <w:rPr>
          <w:rFonts w:ascii="Times New Roman" w:hAnsi="Times New Roman" w:cs="Times New Roman"/>
        </w:rPr>
        <w:t xml:space="preserve">Application #2: The gospel divides humanity by those who have faith in Christ and those who reject Him. The way that we respond to the gospel message determines what kind of lives we will experience. Do we see evidence of this in the world today? We most certainly do. Those who accept Jesus Christ as Savior have a joy and a way of looking at the world that cannot be matched by those who do not believe in Him. When we face tough times in life, we have the ability to lean on the everlasting arms of God who walks through those times with us. Those who reject God only have their logic and resources in this world to help them cope. It is when we face the trials of life that our faith carries and sustains us. Peter is reminding us that we can face the trials of life with confidence because of our faith in God and our Savior. </w:t>
      </w:r>
    </w:p>
    <w:p w14:paraId="308DC801" w14:textId="04CF2F46" w:rsidR="002235A9" w:rsidRDefault="002235A9" w:rsidP="002235A9">
      <w:pPr>
        <w:spacing w:line="360" w:lineRule="auto"/>
        <w:rPr>
          <w:rFonts w:ascii="Times New Roman" w:hAnsi="Times New Roman" w:cs="Times New Roman"/>
          <w:b/>
          <w:bCs/>
        </w:rPr>
      </w:pPr>
      <w:r w:rsidRPr="002235A9">
        <w:rPr>
          <w:rFonts w:ascii="Times New Roman" w:hAnsi="Times New Roman" w:cs="Times New Roman"/>
          <w:b/>
          <w:bCs/>
        </w:rPr>
        <w:t>Conclusion: What are you building your life on?</w:t>
      </w:r>
    </w:p>
    <w:p w14:paraId="1B5551C5" w14:textId="6E8BA1DB" w:rsidR="002235A9" w:rsidRDefault="002235A9" w:rsidP="002235A9">
      <w:pPr>
        <w:spacing w:line="360" w:lineRule="auto"/>
        <w:jc w:val="left"/>
        <w:rPr>
          <w:rFonts w:ascii="Times New Roman" w:hAnsi="Times New Roman" w:cs="Times New Roman"/>
        </w:rPr>
      </w:pPr>
      <w:r>
        <w:rPr>
          <w:rFonts w:ascii="Times New Roman" w:hAnsi="Times New Roman" w:cs="Times New Roman"/>
        </w:rPr>
        <w:tab/>
        <w:t xml:space="preserve">The question that we are going to address as we conclude this morning deals with foundations. What are you and I building our lives upon? Are we building our lives on the everlasting rock or are we choosing to stumble over it? </w:t>
      </w:r>
      <w:r w:rsidR="008D57AD">
        <w:rPr>
          <w:rFonts w:ascii="Times New Roman" w:hAnsi="Times New Roman" w:cs="Times New Roman"/>
        </w:rPr>
        <w:t>Today we have looked at several ways that people in the world today are choosing to base their lives on worldviews that either eliminate God altogether or try to replace Him with some other sort of belief system. What we have determined is that any worldview that seeks to remove or replace God is logically inferior and does not have the ability to adequately address all the essential questions of life. You and I must commit ourselves to building our lives on Jesus Christ because He has proven time and time again that those who trust in Him will not be put to shame. Here are the three key takeaways from both parts of this message:</w:t>
      </w:r>
    </w:p>
    <w:p w14:paraId="7DCD3F79" w14:textId="5160256A" w:rsidR="008D57AD" w:rsidRPr="008D57AD" w:rsidRDefault="008D57AD" w:rsidP="002235A9">
      <w:pPr>
        <w:spacing w:line="360" w:lineRule="auto"/>
        <w:jc w:val="left"/>
        <w:rPr>
          <w:rFonts w:ascii="Times New Roman" w:hAnsi="Times New Roman" w:cs="Times New Roman"/>
          <w:b/>
          <w:bCs/>
        </w:rPr>
      </w:pPr>
      <w:r w:rsidRPr="008D57AD">
        <w:rPr>
          <w:rFonts w:ascii="Times New Roman" w:hAnsi="Times New Roman" w:cs="Times New Roman"/>
          <w:b/>
          <w:bCs/>
        </w:rPr>
        <w:t xml:space="preserve">1. Jesus Christ is the Living Stone that has been rejected by men, but chosen by God. </w:t>
      </w:r>
    </w:p>
    <w:p w14:paraId="708844A6" w14:textId="0DD54A86" w:rsidR="008D57AD" w:rsidRPr="008D57AD" w:rsidRDefault="008D57AD" w:rsidP="002235A9">
      <w:pPr>
        <w:spacing w:line="360" w:lineRule="auto"/>
        <w:jc w:val="left"/>
        <w:rPr>
          <w:rFonts w:ascii="Times New Roman" w:hAnsi="Times New Roman" w:cs="Times New Roman"/>
          <w:b/>
          <w:bCs/>
        </w:rPr>
      </w:pPr>
      <w:r w:rsidRPr="008D57AD">
        <w:rPr>
          <w:rFonts w:ascii="Times New Roman" w:hAnsi="Times New Roman" w:cs="Times New Roman"/>
          <w:b/>
          <w:bCs/>
        </w:rPr>
        <w:t xml:space="preserve">2. We are also living stones being built together into His spiritual house (the church). </w:t>
      </w:r>
    </w:p>
    <w:p w14:paraId="4A98B16C" w14:textId="1CC26165" w:rsidR="008D57AD" w:rsidRDefault="008D57AD" w:rsidP="002235A9">
      <w:pPr>
        <w:spacing w:line="360" w:lineRule="auto"/>
        <w:jc w:val="left"/>
        <w:rPr>
          <w:rFonts w:ascii="Times New Roman" w:hAnsi="Times New Roman" w:cs="Times New Roman"/>
          <w:b/>
          <w:bCs/>
        </w:rPr>
      </w:pPr>
      <w:r w:rsidRPr="008D57AD">
        <w:rPr>
          <w:rFonts w:ascii="Times New Roman" w:hAnsi="Times New Roman" w:cs="Times New Roman"/>
          <w:b/>
          <w:bCs/>
        </w:rPr>
        <w:t xml:space="preserve">3. It is faith in Christ that brings honor; unbelief brings devastation and ruin. </w:t>
      </w:r>
    </w:p>
    <w:p w14:paraId="681F30E9" w14:textId="0FA456F4" w:rsidR="008D57AD" w:rsidRDefault="008D57AD" w:rsidP="002235A9">
      <w:pPr>
        <w:spacing w:line="360" w:lineRule="auto"/>
        <w:jc w:val="left"/>
        <w:rPr>
          <w:rFonts w:ascii="Times New Roman" w:hAnsi="Times New Roman" w:cs="Times New Roman"/>
          <w:b/>
          <w:bCs/>
        </w:rPr>
      </w:pPr>
    </w:p>
    <w:p w14:paraId="2EA88F3B" w14:textId="14B03BFA" w:rsidR="008D57AD" w:rsidRPr="008D57AD" w:rsidRDefault="008D57AD" w:rsidP="008D57AD">
      <w:pPr>
        <w:spacing w:line="360" w:lineRule="auto"/>
        <w:jc w:val="left"/>
        <w:rPr>
          <w:rFonts w:ascii="Times New Roman" w:hAnsi="Times New Roman" w:cs="Times New Roman"/>
          <w:b/>
          <w:bCs/>
        </w:rPr>
      </w:pPr>
      <w:r>
        <w:rPr>
          <w:rFonts w:ascii="Times New Roman" w:hAnsi="Times New Roman" w:cs="Times New Roman"/>
          <w:b/>
          <w:bCs/>
        </w:rPr>
        <w:t>*</w:t>
      </w:r>
      <w:r w:rsidRPr="008D57AD">
        <w:rPr>
          <w:rFonts w:ascii="Times New Roman" w:hAnsi="Times New Roman" w:cs="Times New Roman"/>
          <w:b/>
          <w:bCs/>
        </w:rPr>
        <w:t xml:space="preserve">On the back of this page is the essential questions of life chart referenced in the sermon. </w:t>
      </w:r>
    </w:p>
    <w:sectPr w:rsidR="008D57AD" w:rsidRPr="008D5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A4131"/>
    <w:multiLevelType w:val="multilevel"/>
    <w:tmpl w:val="8DE2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852E9"/>
    <w:multiLevelType w:val="hybridMultilevel"/>
    <w:tmpl w:val="A4C00DCE"/>
    <w:lvl w:ilvl="0" w:tplc="2696A516">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190937"/>
    <w:multiLevelType w:val="multilevel"/>
    <w:tmpl w:val="46907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603E19"/>
    <w:multiLevelType w:val="multilevel"/>
    <w:tmpl w:val="EBBC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3577E"/>
    <w:multiLevelType w:val="multilevel"/>
    <w:tmpl w:val="6E3C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9A1A0E"/>
    <w:multiLevelType w:val="multilevel"/>
    <w:tmpl w:val="5FEE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D72D9"/>
    <w:multiLevelType w:val="multilevel"/>
    <w:tmpl w:val="9DE62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8B"/>
    <w:rsid w:val="00022881"/>
    <w:rsid w:val="000A4934"/>
    <w:rsid w:val="00131E47"/>
    <w:rsid w:val="0020058B"/>
    <w:rsid w:val="002235A9"/>
    <w:rsid w:val="00233A3F"/>
    <w:rsid w:val="00235C9C"/>
    <w:rsid w:val="003C35B9"/>
    <w:rsid w:val="00557AB8"/>
    <w:rsid w:val="00625DC8"/>
    <w:rsid w:val="00677800"/>
    <w:rsid w:val="00727573"/>
    <w:rsid w:val="00743BF3"/>
    <w:rsid w:val="00812552"/>
    <w:rsid w:val="008D57AD"/>
    <w:rsid w:val="00B67EFD"/>
    <w:rsid w:val="00B71E83"/>
    <w:rsid w:val="00B723A8"/>
    <w:rsid w:val="00BB5C3E"/>
    <w:rsid w:val="00D25E90"/>
    <w:rsid w:val="00D8240C"/>
    <w:rsid w:val="00E46105"/>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CAEEA"/>
  <w15:chartTrackingRefBased/>
  <w15:docId w15:val="{11B39620-26DE-4AC8-9713-3D7A0BB6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5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5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5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5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58B"/>
    <w:rPr>
      <w:rFonts w:eastAsiaTheme="majorEastAsia" w:cstheme="majorBidi"/>
      <w:color w:val="272727" w:themeColor="text1" w:themeTint="D8"/>
    </w:rPr>
  </w:style>
  <w:style w:type="paragraph" w:styleId="Title">
    <w:name w:val="Title"/>
    <w:basedOn w:val="Normal"/>
    <w:next w:val="Normal"/>
    <w:link w:val="TitleChar"/>
    <w:uiPriority w:val="10"/>
    <w:qFormat/>
    <w:rsid w:val="0020058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58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58B"/>
    <w:pPr>
      <w:spacing w:before="160" w:after="160"/>
    </w:pPr>
    <w:rPr>
      <w:i/>
      <w:iCs/>
      <w:color w:val="404040" w:themeColor="text1" w:themeTint="BF"/>
    </w:rPr>
  </w:style>
  <w:style w:type="character" w:customStyle="1" w:styleId="QuoteChar">
    <w:name w:val="Quote Char"/>
    <w:basedOn w:val="DefaultParagraphFont"/>
    <w:link w:val="Quote"/>
    <w:uiPriority w:val="29"/>
    <w:rsid w:val="0020058B"/>
    <w:rPr>
      <w:i/>
      <w:iCs/>
      <w:color w:val="404040" w:themeColor="text1" w:themeTint="BF"/>
    </w:rPr>
  </w:style>
  <w:style w:type="paragraph" w:styleId="ListParagraph">
    <w:name w:val="List Paragraph"/>
    <w:basedOn w:val="Normal"/>
    <w:uiPriority w:val="34"/>
    <w:qFormat/>
    <w:rsid w:val="0020058B"/>
    <w:pPr>
      <w:ind w:left="720"/>
      <w:contextualSpacing/>
    </w:pPr>
  </w:style>
  <w:style w:type="character" w:styleId="IntenseEmphasis">
    <w:name w:val="Intense Emphasis"/>
    <w:basedOn w:val="DefaultParagraphFont"/>
    <w:uiPriority w:val="21"/>
    <w:qFormat/>
    <w:rsid w:val="0020058B"/>
    <w:rPr>
      <w:i/>
      <w:iCs/>
      <w:color w:val="0F4761" w:themeColor="accent1" w:themeShade="BF"/>
    </w:rPr>
  </w:style>
  <w:style w:type="paragraph" w:styleId="IntenseQuote">
    <w:name w:val="Intense Quote"/>
    <w:basedOn w:val="Normal"/>
    <w:next w:val="Normal"/>
    <w:link w:val="IntenseQuoteChar"/>
    <w:uiPriority w:val="30"/>
    <w:qFormat/>
    <w:rsid w:val="0020058B"/>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0058B"/>
    <w:rPr>
      <w:i/>
      <w:iCs/>
      <w:color w:val="0F4761" w:themeColor="accent1" w:themeShade="BF"/>
    </w:rPr>
  </w:style>
  <w:style w:type="character" w:styleId="IntenseReference">
    <w:name w:val="Intense Reference"/>
    <w:basedOn w:val="DefaultParagraphFont"/>
    <w:uiPriority w:val="32"/>
    <w:qFormat/>
    <w:rsid w:val="002005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CB35E-16F2-43D8-8A2C-1298FE131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cp:lastPrinted>2025-11-13T19:40:00Z</cp:lastPrinted>
  <dcterms:created xsi:type="dcterms:W3CDTF">2025-11-13T19:42:00Z</dcterms:created>
  <dcterms:modified xsi:type="dcterms:W3CDTF">2025-11-15T21:14:00Z</dcterms:modified>
</cp:coreProperties>
</file>