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BAEB" w14:textId="7A977953" w:rsidR="00DA2ACC" w:rsidRPr="004877B7" w:rsidRDefault="004877B7">
      <w:pPr>
        <w:rPr>
          <w:rFonts w:ascii="Times New Roman" w:hAnsi="Times New Roman" w:cs="Times New Roman"/>
          <w:b/>
          <w:bCs/>
        </w:rPr>
      </w:pPr>
      <w:r w:rsidRPr="004877B7">
        <w:rPr>
          <w:rFonts w:ascii="Times New Roman" w:hAnsi="Times New Roman" w:cs="Times New Roman"/>
          <w:b/>
          <w:bCs/>
        </w:rPr>
        <w:t>Honoring Authority as God’s People (Part 3)</w:t>
      </w:r>
    </w:p>
    <w:p w14:paraId="20164F7A" w14:textId="7834D6FA" w:rsidR="004877B7" w:rsidRPr="004877B7" w:rsidRDefault="004877B7">
      <w:pPr>
        <w:rPr>
          <w:rFonts w:ascii="Times New Roman" w:hAnsi="Times New Roman" w:cs="Times New Roman"/>
          <w:b/>
          <w:bCs/>
        </w:rPr>
      </w:pPr>
      <w:r w:rsidRPr="004877B7">
        <w:rPr>
          <w:rFonts w:ascii="Times New Roman" w:hAnsi="Times New Roman" w:cs="Times New Roman"/>
          <w:b/>
          <w:bCs/>
        </w:rPr>
        <w:t>1 Peter 2:18-20</w:t>
      </w:r>
    </w:p>
    <w:p w14:paraId="1E283ADF" w14:textId="08672ED8" w:rsidR="004877B7" w:rsidRPr="004877B7" w:rsidRDefault="004877B7">
      <w:pPr>
        <w:rPr>
          <w:rFonts w:ascii="Times New Roman" w:hAnsi="Times New Roman" w:cs="Times New Roman"/>
          <w:b/>
          <w:bCs/>
        </w:rPr>
      </w:pPr>
    </w:p>
    <w:p w14:paraId="797CBFED" w14:textId="5B663C75" w:rsidR="004877B7" w:rsidRDefault="004877B7">
      <w:pPr>
        <w:rPr>
          <w:rFonts w:ascii="Times New Roman" w:hAnsi="Times New Roman" w:cs="Times New Roman"/>
          <w:b/>
          <w:bCs/>
        </w:rPr>
      </w:pPr>
      <w:r w:rsidRPr="004877B7">
        <w:rPr>
          <w:rFonts w:ascii="Times New Roman" w:hAnsi="Times New Roman" w:cs="Times New Roman"/>
          <w:b/>
          <w:bCs/>
        </w:rPr>
        <w:t>Introduction</w:t>
      </w:r>
    </w:p>
    <w:p w14:paraId="7C2A4AF6" w14:textId="7D8AC63C" w:rsidR="004877B7" w:rsidRDefault="004877B7">
      <w:pPr>
        <w:rPr>
          <w:rFonts w:ascii="Times New Roman" w:hAnsi="Times New Roman" w:cs="Times New Roman"/>
          <w:b/>
          <w:bCs/>
        </w:rPr>
      </w:pPr>
    </w:p>
    <w:p w14:paraId="4FE3EA33" w14:textId="2AF99901" w:rsidR="004877B7" w:rsidRDefault="004877B7" w:rsidP="004877B7">
      <w:pPr>
        <w:spacing w:line="360" w:lineRule="auto"/>
        <w:jc w:val="left"/>
        <w:rPr>
          <w:rFonts w:ascii="Times New Roman" w:hAnsi="Times New Roman" w:cs="Times New Roman"/>
        </w:rPr>
      </w:pPr>
      <w:r>
        <w:rPr>
          <w:rFonts w:ascii="Times New Roman" w:hAnsi="Times New Roman" w:cs="Times New Roman"/>
        </w:rPr>
        <w:tab/>
        <w:t>This morning</w:t>
      </w:r>
      <w:r w:rsidR="00E04C25">
        <w:rPr>
          <w:rFonts w:ascii="Times New Roman" w:hAnsi="Times New Roman" w:cs="Times New Roman"/>
        </w:rPr>
        <w:t>,</w:t>
      </w:r>
      <w:r>
        <w:rPr>
          <w:rFonts w:ascii="Times New Roman" w:hAnsi="Times New Roman" w:cs="Times New Roman"/>
        </w:rPr>
        <w:t xml:space="preserve"> we will conclude our study of this passage, which has been addressing the way that followers of Christ need to interact with earthly authority. We have learned so far that followers of Christ are to have respect for earthly authority because God has established them. Last week we discussed the four ways that Peter instructs his reader to show that respect. We are instructed to honor all people who have been made in the image of God, love the brotherhood and through that love show others that we are disciples of Christ, fear God by trusting Him in all things and honor the king by showing respect to the leaders of our nation since it is God who has put them into their positions. Today as we conclude this passage, we will be looking carefully at a relationship that was very common back in the days when Peter was writing this epistle. This is the relationship that existed between servant and master. Before we look at Peter’s words of instruction</w:t>
      </w:r>
      <w:r w:rsidR="0085340D">
        <w:rPr>
          <w:rFonts w:ascii="Times New Roman" w:hAnsi="Times New Roman" w:cs="Times New Roman"/>
        </w:rPr>
        <w:t>,</w:t>
      </w:r>
      <w:r>
        <w:rPr>
          <w:rFonts w:ascii="Times New Roman" w:hAnsi="Times New Roman" w:cs="Times New Roman"/>
        </w:rPr>
        <w:t xml:space="preserve"> I think we need to begin</w:t>
      </w:r>
      <w:r w:rsidR="0085340D">
        <w:rPr>
          <w:rFonts w:ascii="Times New Roman" w:hAnsi="Times New Roman" w:cs="Times New Roman"/>
        </w:rPr>
        <w:t xml:space="preserve"> by addressing one of the most common objections to the Bible. This objection is worded like this: If the God of the Bible is a God of love, then why does the Bible endorse slavery? Let’s quickly address this objection, which will help us as we move forward with the words of Peter. </w:t>
      </w:r>
    </w:p>
    <w:p w14:paraId="424CFB0F" w14:textId="647B5061" w:rsidR="0085340D" w:rsidRDefault="0085340D" w:rsidP="004877B7">
      <w:pPr>
        <w:spacing w:line="360" w:lineRule="auto"/>
        <w:jc w:val="left"/>
        <w:rPr>
          <w:rFonts w:ascii="Times New Roman" w:hAnsi="Times New Roman" w:cs="Times New Roman"/>
        </w:rPr>
      </w:pPr>
      <w:r>
        <w:rPr>
          <w:rFonts w:ascii="Times New Roman" w:hAnsi="Times New Roman" w:cs="Times New Roman"/>
        </w:rPr>
        <w:tab/>
        <w:t>Is it true that the Bible endorses slavery? To begin answering this question we first need to make certain that we understand where slavery originated and why it became an institution. When God created the world and everything in it</w:t>
      </w:r>
      <w:r w:rsidR="0012437E">
        <w:rPr>
          <w:rFonts w:ascii="Times New Roman" w:hAnsi="Times New Roman" w:cs="Times New Roman"/>
        </w:rPr>
        <w:t>,</w:t>
      </w:r>
      <w:r>
        <w:rPr>
          <w:rFonts w:ascii="Times New Roman" w:hAnsi="Times New Roman" w:cs="Times New Roman"/>
        </w:rPr>
        <w:t xml:space="preserve"> He said that it was good. There was no sin, death or any defiled in all of the creation. When Adam and Eve sinned against God not only did their sin bring death into the world, it also brought </w:t>
      </w:r>
      <w:r w:rsidR="0012437E">
        <w:rPr>
          <w:rFonts w:ascii="Times New Roman" w:hAnsi="Times New Roman" w:cs="Times New Roman"/>
        </w:rPr>
        <w:t xml:space="preserve">the curse of sin along with it. The perfect world created by God was corrupted by sin and its curse. Man, now knew the difference between good and evil and because of the curse man has been seeking evil ever since. God eventually flooded the world because the intent in the heart of man was nothing but evil continually. Because of evil being in the heart of man that was what resulted in man choosing to establish slavery where the powerful would enslave the weaker. Therefore, what we learn is that it was not God that created slavery, this was the result of the sin nature of man. When God gave His law to the nation of Israel addressing slaves this was because He was teaching them how to treat their slaves, since it had become an institution created by man. The same can be said about another issue that was created to last forever, but sinful man allowed to happen. That is the issue of divorce. God created marriage to be for life, but because of sinful man divorce has become a reality in this fallen world. </w:t>
      </w:r>
    </w:p>
    <w:p w14:paraId="69C78D13" w14:textId="6C0CF180" w:rsidR="0012437E" w:rsidRDefault="0012437E" w:rsidP="004877B7">
      <w:pPr>
        <w:spacing w:line="360" w:lineRule="auto"/>
        <w:jc w:val="left"/>
        <w:rPr>
          <w:rFonts w:ascii="Times New Roman" w:hAnsi="Times New Roman" w:cs="Times New Roman"/>
        </w:rPr>
      </w:pPr>
      <w:r>
        <w:rPr>
          <w:rFonts w:ascii="Times New Roman" w:hAnsi="Times New Roman" w:cs="Times New Roman"/>
        </w:rPr>
        <w:tab/>
        <w:t xml:space="preserve">The conclusion to this question is that slavery was not created by God nor does He endorse it in any way. With that being said now we can set the stage for what we are about to read in verses 18-20. Peter is addressing servants and masters. We need to notice that he is not addressing slaves. There is a major difference between a slave and a servant. In the days of Peter there were many servants who </w:t>
      </w:r>
      <w:r>
        <w:rPr>
          <w:rFonts w:ascii="Times New Roman" w:hAnsi="Times New Roman" w:cs="Times New Roman"/>
        </w:rPr>
        <w:lastRenderedPageBreak/>
        <w:t xml:space="preserve">entered into a time of service for a master to pay back a debt or to use as a way to provide for their daily needs. When Peter addresses servants he is referring to those who had chosen to enter in this arrangement with their master. As we all can understand, it is easy for such a relationship to become toxic and stressful. What he wants his readers to know is how they need to conduct themselves in relation to their masters, which is continuing the discussion he has been having regarding earthly authority. </w:t>
      </w:r>
      <w:r w:rsidR="002A1269">
        <w:rPr>
          <w:rFonts w:ascii="Times New Roman" w:hAnsi="Times New Roman" w:cs="Times New Roman"/>
        </w:rPr>
        <w:t xml:space="preserve">With our time together today we are going to look at this relationship as well as the way that a follow of Christ should respond to persecution. </w:t>
      </w:r>
    </w:p>
    <w:p w14:paraId="093CD796" w14:textId="10427D7F" w:rsidR="002A1269" w:rsidRPr="00C34961" w:rsidRDefault="002A1269" w:rsidP="002A1269">
      <w:pPr>
        <w:rPr>
          <w:rFonts w:ascii="Times New Roman" w:hAnsi="Times New Roman" w:cs="Times New Roman"/>
          <w:b/>
          <w:bCs/>
        </w:rPr>
      </w:pPr>
      <w:r w:rsidRPr="00C34961">
        <w:rPr>
          <w:rFonts w:ascii="Times New Roman" w:hAnsi="Times New Roman" w:cs="Times New Roman"/>
          <w:b/>
          <w:bCs/>
        </w:rPr>
        <w:t>1 Peter 2:18-20</w:t>
      </w:r>
    </w:p>
    <w:p w14:paraId="61D53B3D" w14:textId="68845196" w:rsidR="002A1269" w:rsidRDefault="00C34961" w:rsidP="002A1269">
      <w:pPr>
        <w:jc w:val="left"/>
        <w:rPr>
          <w:rFonts w:ascii="Times New Roman" w:hAnsi="Times New Roman" w:cs="Times New Roman"/>
          <w:b/>
          <w:bCs/>
        </w:rPr>
      </w:pPr>
      <w:r w:rsidRPr="00C34961">
        <w:rPr>
          <w:rFonts w:ascii="Times New Roman" w:hAnsi="Times New Roman" w:cs="Times New Roman"/>
          <w:b/>
          <w:bCs/>
          <w:vertAlign w:val="superscript"/>
        </w:rPr>
        <w:t>18 </w:t>
      </w:r>
      <w:r w:rsidRPr="00C34961">
        <w:rPr>
          <w:rFonts w:ascii="Times New Roman" w:hAnsi="Times New Roman" w:cs="Times New Roman"/>
          <w:b/>
          <w:bCs/>
        </w:rPr>
        <w:t>Servants, be subject to your masters with all respect, not only to those who are good and gentle, but also to those who are</w:t>
      </w:r>
      <w:r>
        <w:rPr>
          <w:rFonts w:ascii="Times New Roman" w:hAnsi="Times New Roman" w:cs="Times New Roman"/>
          <w:b/>
          <w:bCs/>
        </w:rPr>
        <w:t xml:space="preserve"> </w:t>
      </w:r>
      <w:r w:rsidRPr="00C34961">
        <w:rPr>
          <w:rFonts w:ascii="Times New Roman" w:hAnsi="Times New Roman" w:cs="Times New Roman"/>
          <w:b/>
          <w:bCs/>
        </w:rPr>
        <w:t>harsh. </w:t>
      </w:r>
      <w:r w:rsidRPr="00C34961">
        <w:rPr>
          <w:rFonts w:ascii="Times New Roman" w:hAnsi="Times New Roman" w:cs="Times New Roman"/>
          <w:b/>
          <w:bCs/>
          <w:vertAlign w:val="superscript"/>
        </w:rPr>
        <w:t>19 </w:t>
      </w:r>
      <w:r w:rsidRPr="00C34961">
        <w:rPr>
          <w:rFonts w:ascii="Times New Roman" w:hAnsi="Times New Roman" w:cs="Times New Roman"/>
          <w:b/>
          <w:bCs/>
        </w:rPr>
        <w:t>For this </w:t>
      </w:r>
      <w:r w:rsidRPr="00C34961">
        <w:rPr>
          <w:rFonts w:ascii="Times New Roman" w:hAnsi="Times New Roman" w:cs="Times New Roman"/>
          <w:b/>
          <w:bCs/>
          <w:i/>
          <w:iCs/>
        </w:rPr>
        <w:t>finds</w:t>
      </w:r>
      <w:r w:rsidRPr="00C34961">
        <w:rPr>
          <w:rFonts w:ascii="Times New Roman" w:hAnsi="Times New Roman" w:cs="Times New Roman"/>
          <w:b/>
          <w:bCs/>
        </w:rPr>
        <w:t> favor, if for the sake of conscience toward God a person endures grief when suffering unjustly. </w:t>
      </w:r>
      <w:r w:rsidRPr="00C34961">
        <w:rPr>
          <w:rFonts w:ascii="Times New Roman" w:hAnsi="Times New Roman" w:cs="Times New Roman"/>
          <w:b/>
          <w:bCs/>
          <w:vertAlign w:val="superscript"/>
        </w:rPr>
        <w:t>20 </w:t>
      </w:r>
      <w:r w:rsidRPr="00C34961">
        <w:rPr>
          <w:rFonts w:ascii="Times New Roman" w:hAnsi="Times New Roman" w:cs="Times New Roman"/>
          <w:b/>
          <w:bCs/>
        </w:rPr>
        <w:t>For what credit is there if, when you sin and are harshly treated, you endure it with patience? But if when you do what is right and suffer </w:t>
      </w:r>
      <w:r w:rsidRPr="00C34961">
        <w:rPr>
          <w:rFonts w:ascii="Times New Roman" w:hAnsi="Times New Roman" w:cs="Times New Roman"/>
          <w:b/>
          <w:bCs/>
          <w:i/>
          <w:iCs/>
        </w:rPr>
        <w:t>for it</w:t>
      </w:r>
      <w:r w:rsidRPr="00C34961">
        <w:rPr>
          <w:rFonts w:ascii="Times New Roman" w:hAnsi="Times New Roman" w:cs="Times New Roman"/>
          <w:b/>
          <w:bCs/>
        </w:rPr>
        <w:t> you patiently endure it, this </w:t>
      </w:r>
      <w:r w:rsidRPr="00C34961">
        <w:rPr>
          <w:rFonts w:ascii="Times New Roman" w:hAnsi="Times New Roman" w:cs="Times New Roman"/>
          <w:b/>
          <w:bCs/>
          <w:i/>
          <w:iCs/>
        </w:rPr>
        <w:t>finds</w:t>
      </w:r>
      <w:r w:rsidRPr="00C34961">
        <w:rPr>
          <w:rFonts w:ascii="Times New Roman" w:hAnsi="Times New Roman" w:cs="Times New Roman"/>
          <w:b/>
          <w:bCs/>
        </w:rPr>
        <w:t> favor with God.</w:t>
      </w:r>
    </w:p>
    <w:p w14:paraId="373ACCDF" w14:textId="65D257A2" w:rsidR="006B2F6E" w:rsidRDefault="006B2F6E" w:rsidP="002A1269">
      <w:pPr>
        <w:jc w:val="left"/>
        <w:rPr>
          <w:rFonts w:ascii="Times New Roman" w:hAnsi="Times New Roman" w:cs="Times New Roman"/>
          <w:b/>
          <w:bCs/>
        </w:rPr>
      </w:pPr>
    </w:p>
    <w:p w14:paraId="5178CCC6" w14:textId="6B0F1B49" w:rsidR="006B2F6E" w:rsidRDefault="006B2F6E" w:rsidP="006B2F6E">
      <w:pPr>
        <w:rPr>
          <w:rFonts w:ascii="Times New Roman" w:hAnsi="Times New Roman" w:cs="Times New Roman"/>
          <w:b/>
          <w:bCs/>
        </w:rPr>
      </w:pPr>
      <w:r>
        <w:rPr>
          <w:rFonts w:ascii="Times New Roman" w:hAnsi="Times New Roman" w:cs="Times New Roman"/>
          <w:b/>
          <w:bCs/>
        </w:rPr>
        <w:t>Submission and Subjection (v. 18)</w:t>
      </w:r>
    </w:p>
    <w:p w14:paraId="3D96BE39" w14:textId="5B0C708A" w:rsidR="006B2F6E" w:rsidRDefault="006B2F6E" w:rsidP="006B2F6E">
      <w:pPr>
        <w:rPr>
          <w:rFonts w:ascii="Times New Roman" w:hAnsi="Times New Roman" w:cs="Times New Roman"/>
          <w:b/>
          <w:bCs/>
        </w:rPr>
      </w:pPr>
    </w:p>
    <w:p w14:paraId="07464430" w14:textId="1C7A23BD" w:rsidR="006B2F6E" w:rsidRDefault="006B2F6E" w:rsidP="006B2F6E">
      <w:pPr>
        <w:spacing w:line="360" w:lineRule="auto"/>
        <w:jc w:val="left"/>
        <w:rPr>
          <w:rFonts w:ascii="Times New Roman" w:hAnsi="Times New Roman" w:cs="Times New Roman"/>
        </w:rPr>
      </w:pPr>
      <w:r>
        <w:rPr>
          <w:rFonts w:ascii="Times New Roman" w:hAnsi="Times New Roman" w:cs="Times New Roman"/>
        </w:rPr>
        <w:tab/>
        <w:t>As we begin in verse 18 Peter continues the authority discussion by transitioning to looking at servants and masters. Servants are instructed to be subject to their masters with all respect. Now what exactly does Peter mean by this statement? What we need to remember as we read this verse is that Peter’s audience are followers of Christ who have been experiencing persecution because of their faith. This was also taking place in th</w:t>
      </w:r>
      <w:r w:rsidR="00044CA0">
        <w:rPr>
          <w:rFonts w:ascii="Times New Roman" w:hAnsi="Times New Roman" w:cs="Times New Roman"/>
        </w:rPr>
        <w:t>e</w:t>
      </w:r>
      <w:r>
        <w:rPr>
          <w:rFonts w:ascii="Times New Roman" w:hAnsi="Times New Roman" w:cs="Times New Roman"/>
        </w:rPr>
        <w:t xml:space="preserve"> servant/master situation. He has been telling his readers that the way they conduct themselves plays a big role in their effectiveness as witnesses for Jesus Christ. In the 1995 NASB translation the word used for subject was submissive meaning that Peter wants his readers to place themselves under the authority of their masters. They are not being commanded to do this because the master owned them or because they owed something to their master. They are commanded to do that because th</w:t>
      </w:r>
      <w:r w:rsidR="00E04C25">
        <w:rPr>
          <w:rFonts w:ascii="Times New Roman" w:hAnsi="Times New Roman" w:cs="Times New Roman"/>
        </w:rPr>
        <w:t>e</w:t>
      </w:r>
      <w:r>
        <w:rPr>
          <w:rFonts w:ascii="Times New Roman" w:hAnsi="Times New Roman" w:cs="Times New Roman"/>
        </w:rPr>
        <w:t xml:space="preserve"> way they conduct themselves shows others the reverence they have for God. Another way of saying this would be to say that servants must obey their masters because they belong to Christ and have fear of God. By being loyal to the </w:t>
      </w:r>
      <w:r w:rsidR="00E04C25">
        <w:rPr>
          <w:rFonts w:ascii="Times New Roman" w:hAnsi="Times New Roman" w:cs="Times New Roman"/>
        </w:rPr>
        <w:t>master,</w:t>
      </w:r>
      <w:r>
        <w:rPr>
          <w:rFonts w:ascii="Times New Roman" w:hAnsi="Times New Roman" w:cs="Times New Roman"/>
        </w:rPr>
        <w:t xml:space="preserve"> the servant is modeling Christlike behavior because He also allowed Himself to be treated like a slave so that He would bring glory to God. </w:t>
      </w:r>
      <w:r w:rsidR="004B2A68">
        <w:rPr>
          <w:rFonts w:ascii="Times New Roman" w:hAnsi="Times New Roman" w:cs="Times New Roman"/>
        </w:rPr>
        <w:t>Paul discusses this in Philippians 2:6-11.</w:t>
      </w:r>
    </w:p>
    <w:p w14:paraId="72B19D44" w14:textId="06A782D4" w:rsidR="004B2A68" w:rsidRDefault="004B2A68" w:rsidP="004B2A68">
      <w:pPr>
        <w:jc w:val="left"/>
        <w:rPr>
          <w:rFonts w:ascii="Times New Roman" w:hAnsi="Times New Roman" w:cs="Times New Roman"/>
          <w:b/>
          <w:bCs/>
        </w:rPr>
      </w:pPr>
      <w:r w:rsidRPr="004B2A68">
        <w:rPr>
          <w:rFonts w:ascii="Times New Roman" w:hAnsi="Times New Roman" w:cs="Times New Roman"/>
          <w:b/>
          <w:bCs/>
          <w:vertAlign w:val="superscript"/>
        </w:rPr>
        <w:t>6 </w:t>
      </w:r>
      <w:r w:rsidRPr="004B2A68">
        <w:rPr>
          <w:rFonts w:ascii="Times New Roman" w:hAnsi="Times New Roman" w:cs="Times New Roman"/>
          <w:b/>
          <w:bCs/>
        </w:rPr>
        <w:t>who, as He </w:t>
      </w:r>
      <w:r w:rsidRPr="004B2A68">
        <w:rPr>
          <w:rFonts w:ascii="Times New Roman" w:hAnsi="Times New Roman" w:cs="Times New Roman"/>
          <w:b/>
          <w:bCs/>
          <w:i/>
          <w:iCs/>
        </w:rPr>
        <w:t>already</w:t>
      </w:r>
      <w:r w:rsidRPr="004B2A68">
        <w:rPr>
          <w:rFonts w:ascii="Times New Roman" w:hAnsi="Times New Roman" w:cs="Times New Roman"/>
          <w:b/>
          <w:bCs/>
        </w:rPr>
        <w:t> existed in the form of God, did not consider equality with God something to be</w:t>
      </w:r>
      <w:r>
        <w:rPr>
          <w:rFonts w:ascii="Times New Roman" w:hAnsi="Times New Roman" w:cs="Times New Roman"/>
          <w:b/>
          <w:bCs/>
        </w:rPr>
        <w:t xml:space="preserve"> g</w:t>
      </w:r>
      <w:r w:rsidRPr="004B2A68">
        <w:rPr>
          <w:rFonts w:ascii="Times New Roman" w:hAnsi="Times New Roman" w:cs="Times New Roman"/>
          <w:b/>
          <w:bCs/>
        </w:rPr>
        <w:t>rasped, </w:t>
      </w:r>
      <w:r w:rsidRPr="004B2A68">
        <w:rPr>
          <w:rFonts w:ascii="Times New Roman" w:hAnsi="Times New Roman" w:cs="Times New Roman"/>
          <w:b/>
          <w:bCs/>
          <w:vertAlign w:val="superscript"/>
        </w:rPr>
        <w:t>7 </w:t>
      </w:r>
      <w:r w:rsidRPr="004B2A68">
        <w:rPr>
          <w:rFonts w:ascii="Times New Roman" w:hAnsi="Times New Roman" w:cs="Times New Roman"/>
          <w:b/>
          <w:bCs/>
        </w:rPr>
        <w:t>but emptied Himself </w:t>
      </w:r>
      <w:r w:rsidRPr="004B2A68">
        <w:rPr>
          <w:rFonts w:ascii="Times New Roman" w:hAnsi="Times New Roman" w:cs="Times New Roman"/>
          <w:b/>
          <w:bCs/>
          <w:i/>
          <w:iCs/>
        </w:rPr>
        <w:t>by</w:t>
      </w:r>
      <w:r w:rsidRPr="004B2A68">
        <w:rPr>
          <w:rFonts w:ascii="Times New Roman" w:hAnsi="Times New Roman" w:cs="Times New Roman"/>
          <w:b/>
          <w:bCs/>
        </w:rPr>
        <w:t> taking the form of a bond-servant </w:t>
      </w:r>
      <w:r w:rsidRPr="004B2A68">
        <w:rPr>
          <w:rFonts w:ascii="Times New Roman" w:hAnsi="Times New Roman" w:cs="Times New Roman"/>
          <w:b/>
          <w:bCs/>
          <w:i/>
          <w:iCs/>
        </w:rPr>
        <w:t>and</w:t>
      </w:r>
      <w:r w:rsidRPr="004B2A68">
        <w:rPr>
          <w:rFonts w:ascii="Times New Roman" w:hAnsi="Times New Roman" w:cs="Times New Roman"/>
          <w:b/>
          <w:bCs/>
        </w:rPr>
        <w:t> being born in the likeness of men. </w:t>
      </w:r>
      <w:r w:rsidRPr="004B2A68">
        <w:rPr>
          <w:rFonts w:ascii="Times New Roman" w:hAnsi="Times New Roman" w:cs="Times New Roman"/>
          <w:b/>
          <w:bCs/>
          <w:vertAlign w:val="superscript"/>
        </w:rPr>
        <w:t>8 </w:t>
      </w:r>
      <w:r w:rsidRPr="004B2A68">
        <w:rPr>
          <w:rFonts w:ascii="Times New Roman" w:hAnsi="Times New Roman" w:cs="Times New Roman"/>
          <w:b/>
          <w:bCs/>
        </w:rPr>
        <w:t>And being found in appearance as a man, He humbled Himself by becoming obedient to the point of death: death</w:t>
      </w:r>
      <w:r>
        <w:rPr>
          <w:rFonts w:ascii="Times New Roman" w:hAnsi="Times New Roman" w:cs="Times New Roman"/>
          <w:b/>
          <w:bCs/>
        </w:rPr>
        <w:t xml:space="preserve"> </w:t>
      </w:r>
      <w:r w:rsidRPr="004B2A68">
        <w:rPr>
          <w:rFonts w:ascii="Times New Roman" w:hAnsi="Times New Roman" w:cs="Times New Roman"/>
          <w:b/>
          <w:bCs/>
        </w:rPr>
        <w:t>on a cross. </w:t>
      </w:r>
      <w:r w:rsidRPr="004B2A68">
        <w:rPr>
          <w:rFonts w:ascii="Times New Roman" w:hAnsi="Times New Roman" w:cs="Times New Roman"/>
          <w:b/>
          <w:bCs/>
          <w:vertAlign w:val="superscript"/>
        </w:rPr>
        <w:t>9 </w:t>
      </w:r>
      <w:r w:rsidRPr="004B2A68">
        <w:rPr>
          <w:rFonts w:ascii="Times New Roman" w:hAnsi="Times New Roman" w:cs="Times New Roman"/>
          <w:b/>
          <w:bCs/>
        </w:rPr>
        <w:t>For this reason also God highly exalted Him, and bestowed on Him the name which is above every name, </w:t>
      </w:r>
      <w:r w:rsidRPr="004B2A68">
        <w:rPr>
          <w:rFonts w:ascii="Times New Roman" w:hAnsi="Times New Roman" w:cs="Times New Roman"/>
          <w:b/>
          <w:bCs/>
          <w:vertAlign w:val="superscript"/>
        </w:rPr>
        <w:t>10 </w:t>
      </w:r>
      <w:r w:rsidRPr="004B2A68">
        <w:rPr>
          <w:rFonts w:ascii="Times New Roman" w:hAnsi="Times New Roman" w:cs="Times New Roman"/>
          <w:b/>
          <w:bCs/>
        </w:rPr>
        <w:t>so that at the name of Jesus every knee will bow, of those who are in heaven and on earth and under the earth, </w:t>
      </w:r>
      <w:r w:rsidRPr="004B2A68">
        <w:rPr>
          <w:rFonts w:ascii="Times New Roman" w:hAnsi="Times New Roman" w:cs="Times New Roman"/>
          <w:b/>
          <w:bCs/>
          <w:vertAlign w:val="superscript"/>
        </w:rPr>
        <w:t>11 </w:t>
      </w:r>
      <w:r w:rsidRPr="004B2A68">
        <w:rPr>
          <w:rFonts w:ascii="Times New Roman" w:hAnsi="Times New Roman" w:cs="Times New Roman"/>
          <w:b/>
          <w:bCs/>
        </w:rPr>
        <w:t>and </w:t>
      </w:r>
      <w:r w:rsidRPr="004B2A68">
        <w:rPr>
          <w:rFonts w:ascii="Times New Roman" w:hAnsi="Times New Roman" w:cs="Times New Roman"/>
          <w:b/>
          <w:bCs/>
          <w:i/>
          <w:iCs/>
        </w:rPr>
        <w:t>that</w:t>
      </w:r>
      <w:r w:rsidRPr="004B2A68">
        <w:rPr>
          <w:rFonts w:ascii="Times New Roman" w:hAnsi="Times New Roman" w:cs="Times New Roman"/>
          <w:b/>
          <w:bCs/>
        </w:rPr>
        <w:t> every tongue will confess that Jesus Christ is Lord, to the glory of God the Father.</w:t>
      </w:r>
    </w:p>
    <w:p w14:paraId="6352A23B" w14:textId="74269982" w:rsidR="004B2A68" w:rsidRDefault="004B2A68" w:rsidP="004B2A68">
      <w:pPr>
        <w:jc w:val="left"/>
        <w:rPr>
          <w:rFonts w:ascii="Times New Roman" w:hAnsi="Times New Roman" w:cs="Times New Roman"/>
          <w:b/>
          <w:bCs/>
        </w:rPr>
      </w:pPr>
    </w:p>
    <w:p w14:paraId="07DBF589" w14:textId="12C7683A" w:rsidR="004B2A68" w:rsidRDefault="004B2A68" w:rsidP="004B2A68">
      <w:pPr>
        <w:spacing w:line="360" w:lineRule="auto"/>
        <w:jc w:val="left"/>
        <w:rPr>
          <w:rFonts w:ascii="Times New Roman" w:hAnsi="Times New Roman" w:cs="Times New Roman"/>
        </w:rPr>
      </w:pPr>
      <w:r>
        <w:rPr>
          <w:rFonts w:ascii="Times New Roman" w:hAnsi="Times New Roman" w:cs="Times New Roman"/>
        </w:rPr>
        <w:t xml:space="preserve">Christ has been honored by the Father because He humbled Himself like a slave and made Himself obedient to the will of the Father, all the way up to death. You and I, who take upon ourselves the name </w:t>
      </w:r>
      <w:r>
        <w:rPr>
          <w:rFonts w:ascii="Times New Roman" w:hAnsi="Times New Roman" w:cs="Times New Roman"/>
        </w:rPr>
        <w:lastRenderedPageBreak/>
        <w:t xml:space="preserve">of Christ, are called to do the same. Not only are we to have this attitude with those who treat us well, but we should also </w:t>
      </w:r>
      <w:r w:rsidR="00044CA0">
        <w:rPr>
          <w:rFonts w:ascii="Times New Roman" w:hAnsi="Times New Roman" w:cs="Times New Roman"/>
        </w:rPr>
        <w:t>d</w:t>
      </w:r>
      <w:r>
        <w:rPr>
          <w:rFonts w:ascii="Times New Roman" w:hAnsi="Times New Roman" w:cs="Times New Roman"/>
        </w:rPr>
        <w:t xml:space="preserve">o so with those who are harsh to us. In my teaching I help students learn how to become customer service specialists. One of the hardest aspects of learning this skill is dealing with harsh or rude customers. I am certain that all of us in this room have witnessed bizarre behavior from people when they do not get exactly what they want when they want it. Even when a customer is rude, the associate is instructed to remain calm and kind. That is not the way that we want to respond when we are treated harshly. In like manner, scripture commands us not to return evil for evil but to be kind, especially when we are mistreated. Christ prayed for those murdering Him giving us an example to follow. </w:t>
      </w:r>
    </w:p>
    <w:p w14:paraId="63C33A75" w14:textId="5B791B35" w:rsidR="004877B7" w:rsidRDefault="004B2A68" w:rsidP="004B2A68">
      <w:pPr>
        <w:spacing w:line="360" w:lineRule="auto"/>
        <w:rPr>
          <w:rFonts w:ascii="Times New Roman" w:hAnsi="Times New Roman" w:cs="Times New Roman"/>
          <w:b/>
          <w:bCs/>
        </w:rPr>
      </w:pPr>
      <w:r w:rsidRPr="004B2A68">
        <w:rPr>
          <w:rFonts w:ascii="Times New Roman" w:hAnsi="Times New Roman" w:cs="Times New Roman"/>
          <w:b/>
          <w:bCs/>
        </w:rPr>
        <w:t>Responding to Persecution (vv. 19-20)</w:t>
      </w:r>
    </w:p>
    <w:p w14:paraId="5015A4CF" w14:textId="4E7000DB" w:rsidR="004B2A68" w:rsidRDefault="004B2A68" w:rsidP="004B2A68">
      <w:pPr>
        <w:spacing w:line="360" w:lineRule="auto"/>
        <w:jc w:val="left"/>
        <w:rPr>
          <w:rFonts w:ascii="Times New Roman" w:hAnsi="Times New Roman" w:cs="Times New Roman"/>
        </w:rPr>
      </w:pPr>
      <w:r>
        <w:rPr>
          <w:rFonts w:ascii="Times New Roman" w:hAnsi="Times New Roman" w:cs="Times New Roman"/>
        </w:rPr>
        <w:tab/>
        <w:t xml:space="preserve">Not only are servants instructed to </w:t>
      </w:r>
      <w:r w:rsidR="00965A87">
        <w:rPr>
          <w:rFonts w:ascii="Times New Roman" w:hAnsi="Times New Roman" w:cs="Times New Roman"/>
        </w:rPr>
        <w:t xml:space="preserve">honor their masters, but Peter instructs his readers to suffer persecution in a manner that brings glory to God. In verse 19 he writes that God favors those who face unjust suffering. In order to have this attitude regarding suffering we must change the way that we look at our lives. We must </w:t>
      </w:r>
      <w:r w:rsidR="00044CA0">
        <w:rPr>
          <w:rFonts w:ascii="Times New Roman" w:hAnsi="Times New Roman" w:cs="Times New Roman"/>
        </w:rPr>
        <w:t xml:space="preserve">not </w:t>
      </w:r>
      <w:r w:rsidR="00965A87">
        <w:rPr>
          <w:rFonts w:ascii="Times New Roman" w:hAnsi="Times New Roman" w:cs="Times New Roman"/>
        </w:rPr>
        <w:t>look at things from inside</w:t>
      </w:r>
      <w:r w:rsidR="00044CA0">
        <w:rPr>
          <w:rFonts w:ascii="Times New Roman" w:hAnsi="Times New Roman" w:cs="Times New Roman"/>
        </w:rPr>
        <w:t xml:space="preserve">, but </w:t>
      </w:r>
      <w:r w:rsidR="00965A87">
        <w:rPr>
          <w:rFonts w:ascii="Times New Roman" w:hAnsi="Times New Roman" w:cs="Times New Roman"/>
        </w:rPr>
        <w:t xml:space="preserve">begin looking at everything from the outside. Many times, when we face unjust punishment, we want to begin by looking inside and saying that we have not done anything to deserve it and therefore try to </w:t>
      </w:r>
      <w:r w:rsidR="00044CA0">
        <w:rPr>
          <w:rFonts w:ascii="Times New Roman" w:hAnsi="Times New Roman" w:cs="Times New Roman"/>
        </w:rPr>
        <w:t>explain</w:t>
      </w:r>
      <w:r w:rsidR="00965A87">
        <w:rPr>
          <w:rFonts w:ascii="Times New Roman" w:hAnsi="Times New Roman" w:cs="Times New Roman"/>
        </w:rPr>
        <w:t xml:space="preserve"> why it is unjust. Rather than choosing to be the victim Scripture calls us to embrace that suffering because the way we handle it brings glory to God. As we look at the way Christ Himself faced persecution, we never read Him saying that it was wrong or making excuses as to why he should not have to face it. He prayed to the Father that His will would be done in all things. He endured the cross and all of its shame because He knew it was the Father’s will for Him to endure it for the salvation of all who place their faith in Him. </w:t>
      </w:r>
    </w:p>
    <w:p w14:paraId="567B3D49" w14:textId="095B4A57" w:rsidR="00965A87" w:rsidRDefault="00965A87" w:rsidP="00965A87">
      <w:pPr>
        <w:spacing w:line="360" w:lineRule="auto"/>
        <w:jc w:val="left"/>
        <w:rPr>
          <w:rFonts w:ascii="Times New Roman" w:hAnsi="Times New Roman" w:cs="Times New Roman"/>
          <w:b/>
          <w:bCs/>
        </w:rPr>
      </w:pPr>
      <w:r>
        <w:rPr>
          <w:rFonts w:ascii="Times New Roman" w:hAnsi="Times New Roman" w:cs="Times New Roman"/>
        </w:rPr>
        <w:tab/>
        <w:t xml:space="preserve">Peter wants his readers to begin looking at their suffering as an opportunity to bring glory to God, not as a way of making themselves the victim. The way that a follower of Christ responds to suffering </w:t>
      </w:r>
      <w:r w:rsidR="00044CA0">
        <w:rPr>
          <w:rFonts w:ascii="Times New Roman" w:hAnsi="Times New Roman" w:cs="Times New Roman"/>
        </w:rPr>
        <w:t>e</w:t>
      </w:r>
      <w:r>
        <w:rPr>
          <w:rFonts w:ascii="Times New Roman" w:hAnsi="Times New Roman" w:cs="Times New Roman"/>
        </w:rPr>
        <w:t xml:space="preserve">ither brings glory to God or results in others looking at God as a harsh unfeeling being. This is such an important aspect of the Christian life that Jesus commanded His listeners in Matthew 5 to rejoice when they are being mistreated because of Him. </w:t>
      </w:r>
      <w:r w:rsidRPr="00965A87">
        <w:rPr>
          <w:rFonts w:ascii="Times New Roman" w:hAnsi="Times New Roman" w:cs="Times New Roman"/>
          <w:b/>
          <w:bCs/>
          <w:vertAlign w:val="superscript"/>
        </w:rPr>
        <w:t>10 </w:t>
      </w:r>
      <w:r w:rsidRPr="00965A87">
        <w:rPr>
          <w:rFonts w:ascii="Times New Roman" w:hAnsi="Times New Roman" w:cs="Times New Roman"/>
          <w:b/>
          <w:bCs/>
        </w:rPr>
        <w:t xml:space="preserve">“Blessed </w:t>
      </w:r>
      <w:proofErr w:type="gramStart"/>
      <w:r w:rsidRPr="00965A87">
        <w:rPr>
          <w:rFonts w:ascii="Times New Roman" w:hAnsi="Times New Roman" w:cs="Times New Roman"/>
          <w:b/>
          <w:bCs/>
        </w:rPr>
        <w:t>are</w:t>
      </w:r>
      <w:proofErr w:type="gramEnd"/>
      <w:r w:rsidRPr="00965A87">
        <w:rPr>
          <w:rFonts w:ascii="Times New Roman" w:hAnsi="Times New Roman" w:cs="Times New Roman"/>
          <w:b/>
          <w:bCs/>
        </w:rPr>
        <w:t xml:space="preserve"> those who have been persecuted for the sake of righteousness, for theirs is the kingdom of heaven. </w:t>
      </w:r>
      <w:r w:rsidRPr="00965A87">
        <w:rPr>
          <w:rFonts w:ascii="Times New Roman" w:hAnsi="Times New Roman" w:cs="Times New Roman"/>
          <w:b/>
          <w:bCs/>
          <w:vertAlign w:val="superscript"/>
        </w:rPr>
        <w:t>11 </w:t>
      </w:r>
      <w:r w:rsidRPr="00965A87">
        <w:rPr>
          <w:rFonts w:ascii="Times New Roman" w:hAnsi="Times New Roman" w:cs="Times New Roman"/>
          <w:b/>
          <w:bCs/>
        </w:rPr>
        <w:t>“Blessed are you when </w:t>
      </w:r>
      <w:r w:rsidRPr="00965A87">
        <w:rPr>
          <w:rFonts w:ascii="Times New Roman" w:hAnsi="Times New Roman" w:cs="Times New Roman"/>
          <w:b/>
          <w:bCs/>
          <w:i/>
          <w:iCs/>
        </w:rPr>
        <w:t>people</w:t>
      </w:r>
      <w:r w:rsidRPr="00965A87">
        <w:rPr>
          <w:rFonts w:ascii="Times New Roman" w:hAnsi="Times New Roman" w:cs="Times New Roman"/>
          <w:b/>
          <w:bCs/>
        </w:rPr>
        <w:t> insult you and persecute you, and falsely say all kinds of evil against you because of Me. </w:t>
      </w:r>
      <w:r w:rsidRPr="00965A87">
        <w:rPr>
          <w:rFonts w:ascii="Times New Roman" w:hAnsi="Times New Roman" w:cs="Times New Roman"/>
          <w:b/>
          <w:bCs/>
          <w:vertAlign w:val="superscript"/>
        </w:rPr>
        <w:t>12 </w:t>
      </w:r>
      <w:r w:rsidRPr="00965A87">
        <w:rPr>
          <w:rFonts w:ascii="Times New Roman" w:hAnsi="Times New Roman" w:cs="Times New Roman"/>
          <w:b/>
          <w:bCs/>
        </w:rPr>
        <w:t>Rejoice and be glad, for your reward in heaven is great; for in this same way they persecuted the prophets who were before you</w:t>
      </w:r>
      <w:r>
        <w:rPr>
          <w:rFonts w:ascii="Times New Roman" w:hAnsi="Times New Roman" w:cs="Times New Roman"/>
          <w:b/>
          <w:bCs/>
        </w:rPr>
        <w:t xml:space="preserve">” (vv. 10-12). </w:t>
      </w:r>
    </w:p>
    <w:p w14:paraId="7FA2550E" w14:textId="3AF48CB9" w:rsidR="00965A87" w:rsidRDefault="00A512A7" w:rsidP="004B2A68">
      <w:pPr>
        <w:spacing w:line="360" w:lineRule="auto"/>
        <w:jc w:val="left"/>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Now we conclude with verse 20 where Peter continues the discussion regarding unjust punishment. He says there is no credit when suffering for doing evil, but when someone suffers for doing what is right that is when God finds favor with it. I think that is a very important point to remember because there is a big difference between deserved and undeserved suffering. When someone is punished for breaking the law this is something that is not very virtuous because that person should expect that </w:t>
      </w:r>
      <w:r>
        <w:rPr>
          <w:rFonts w:ascii="Times New Roman" w:hAnsi="Times New Roman" w:cs="Times New Roman"/>
        </w:rPr>
        <w:lastRenderedPageBreak/>
        <w:t>there will be a consequence for their actions. This is not wrong it is actually what we refer to as justice. Getting the punishment for the wrongs we have committed is justice. It is when we face punishment for doing what is right that God finds to be favorable. Why is this the case? Is God saying that He likes it when His people are tortured for sharing the gospel and that He finds i</w:t>
      </w:r>
      <w:r w:rsidR="00044CA0">
        <w:rPr>
          <w:rFonts w:ascii="Times New Roman" w:hAnsi="Times New Roman" w:cs="Times New Roman"/>
        </w:rPr>
        <w:t>t</w:t>
      </w:r>
      <w:r>
        <w:rPr>
          <w:rFonts w:ascii="Times New Roman" w:hAnsi="Times New Roman" w:cs="Times New Roman"/>
        </w:rPr>
        <w:t xml:space="preserve"> good to see the innocent treated in such a harsh manner? No, that is not what God is saying. What Peter means is that when a follower of Christ endures punishment that is not deserved, they are reflecting the love and grace that the Lord Jesus Christ showed in His life. We see in the life of Christ that He endured persecution, but did not blame or question God as He was facing it. I believe this is a major problem with the way that fallen humanity looks at suffering today. There is this attitude in the culture that says that since we are good people, we do not ever deserve to have bad things happen to us in this life. To make this statement a person must be willing to make the claim that they are good. If the Lord Jesus Christ Himself was not willing to allow someone to call Him good, what makes any of us feel that we can be called good? The perfect Lamb of God endured the cross even though He had done nothing wrong deserving of it. He did this for you and </w:t>
      </w:r>
      <w:proofErr w:type="gramStart"/>
      <w:r>
        <w:rPr>
          <w:rFonts w:ascii="Times New Roman" w:hAnsi="Times New Roman" w:cs="Times New Roman"/>
        </w:rPr>
        <w:t>I</w:t>
      </w:r>
      <w:proofErr w:type="gramEnd"/>
      <w:r>
        <w:rPr>
          <w:rFonts w:ascii="Times New Roman" w:hAnsi="Times New Roman" w:cs="Times New Roman"/>
        </w:rPr>
        <w:t xml:space="preserve"> because He loved us and the Father more than His own life. </w:t>
      </w:r>
      <w:r w:rsidR="00381C0C">
        <w:rPr>
          <w:rFonts w:ascii="Times New Roman" w:hAnsi="Times New Roman" w:cs="Times New Roman"/>
        </w:rPr>
        <w:t xml:space="preserve">When you and I face persecution may we not respond selfishly believing that we don’t deserve it. May we respond like Christ by enduring it with patience to show others the character of the God we serve. By doing so we honor the God who has paid the price for our sins allowing us to be in His presence forever. </w:t>
      </w:r>
    </w:p>
    <w:p w14:paraId="610A5404" w14:textId="03BB4F43" w:rsidR="00381C0C" w:rsidRDefault="00381C0C" w:rsidP="00381C0C">
      <w:pPr>
        <w:spacing w:line="360" w:lineRule="auto"/>
        <w:rPr>
          <w:rFonts w:ascii="Times New Roman" w:hAnsi="Times New Roman" w:cs="Times New Roman"/>
          <w:b/>
          <w:bCs/>
        </w:rPr>
      </w:pPr>
      <w:r w:rsidRPr="00381C0C">
        <w:rPr>
          <w:rFonts w:ascii="Times New Roman" w:hAnsi="Times New Roman" w:cs="Times New Roman"/>
          <w:b/>
          <w:bCs/>
        </w:rPr>
        <w:t>Conclusion</w:t>
      </w:r>
    </w:p>
    <w:p w14:paraId="43DC7610" w14:textId="630411F0" w:rsidR="00381C0C" w:rsidRPr="00381C0C" w:rsidRDefault="00381C0C" w:rsidP="00381C0C">
      <w:pPr>
        <w:spacing w:line="360" w:lineRule="auto"/>
        <w:jc w:val="left"/>
      </w:pPr>
      <w:r>
        <w:rPr>
          <w:rFonts w:ascii="Times New Roman" w:hAnsi="Times New Roman" w:cs="Times New Roman"/>
        </w:rPr>
        <w:tab/>
        <w:t xml:space="preserve">As we conclude this passage may we take what we have learned </w:t>
      </w:r>
      <w:r w:rsidR="00171174">
        <w:rPr>
          <w:rFonts w:ascii="Times New Roman" w:hAnsi="Times New Roman" w:cs="Times New Roman"/>
        </w:rPr>
        <w:t xml:space="preserve">and live it out in our daily lives. I would like to end by sharing with you three quick applications. In our </w:t>
      </w:r>
      <w:r w:rsidR="00335912">
        <w:rPr>
          <w:rFonts w:ascii="Times New Roman" w:hAnsi="Times New Roman" w:cs="Times New Roman"/>
        </w:rPr>
        <w:t xml:space="preserve">work lives may we remain kind and show integrity even </w:t>
      </w:r>
      <w:r w:rsidR="00044CA0">
        <w:rPr>
          <w:rFonts w:ascii="Times New Roman" w:hAnsi="Times New Roman" w:cs="Times New Roman"/>
        </w:rPr>
        <w:t xml:space="preserve">when </w:t>
      </w:r>
      <w:r w:rsidR="00335912">
        <w:rPr>
          <w:rFonts w:ascii="Times New Roman" w:hAnsi="Times New Roman" w:cs="Times New Roman"/>
        </w:rPr>
        <w:t xml:space="preserve">we are treated unfairly. In our relationships may we respond with grace even when others are hostile to us. Finally, when our faith is attacked may we remain committed to God because He always remains committed to us. When we feel like we cannot continue to go on we need to remember that our God is with us always and will give us the power to serve Him faithfully. Amen. </w:t>
      </w:r>
    </w:p>
    <w:p w14:paraId="366AC761" w14:textId="77777777" w:rsidR="004877B7" w:rsidRDefault="004877B7"/>
    <w:sectPr w:rsidR="00487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B7"/>
    <w:rsid w:val="00044CA0"/>
    <w:rsid w:val="0012437E"/>
    <w:rsid w:val="00171174"/>
    <w:rsid w:val="002A1269"/>
    <w:rsid w:val="00335912"/>
    <w:rsid w:val="00356A6F"/>
    <w:rsid w:val="00381C0C"/>
    <w:rsid w:val="004877B7"/>
    <w:rsid w:val="004B2A68"/>
    <w:rsid w:val="004D7AAD"/>
    <w:rsid w:val="005E1B3B"/>
    <w:rsid w:val="006B2F6E"/>
    <w:rsid w:val="007A6613"/>
    <w:rsid w:val="0085340D"/>
    <w:rsid w:val="00910AAA"/>
    <w:rsid w:val="00946EC7"/>
    <w:rsid w:val="00965A87"/>
    <w:rsid w:val="00A512A7"/>
    <w:rsid w:val="00C34961"/>
    <w:rsid w:val="00D30B4A"/>
    <w:rsid w:val="00DA1570"/>
    <w:rsid w:val="00DA2ACC"/>
    <w:rsid w:val="00DD22D2"/>
    <w:rsid w:val="00E04C25"/>
    <w:rsid w:val="00EF3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48CD1"/>
  <w15:chartTrackingRefBased/>
  <w15:docId w15:val="{731C8831-C30E-4257-B10B-2BD838F4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961"/>
    <w:rPr>
      <w:color w:val="0563C1" w:themeColor="hyperlink"/>
      <w:u w:val="single"/>
    </w:rPr>
  </w:style>
  <w:style w:type="character" w:styleId="UnresolvedMention">
    <w:name w:val="Unresolved Mention"/>
    <w:basedOn w:val="DefaultParagraphFont"/>
    <w:uiPriority w:val="99"/>
    <w:semiHidden/>
    <w:unhideWhenUsed/>
    <w:rsid w:val="00C34961"/>
    <w:rPr>
      <w:color w:val="605E5C"/>
      <w:shd w:val="clear" w:color="auto" w:fill="E1DFDD"/>
    </w:rPr>
  </w:style>
  <w:style w:type="paragraph" w:styleId="NormalWeb">
    <w:name w:val="Normal (Web)"/>
    <w:basedOn w:val="Normal"/>
    <w:uiPriority w:val="99"/>
    <w:semiHidden/>
    <w:unhideWhenUsed/>
    <w:rsid w:val="00965A8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35912"/>
    <w:rPr>
      <w:sz w:val="16"/>
      <w:szCs w:val="16"/>
    </w:rPr>
  </w:style>
  <w:style w:type="paragraph" w:styleId="CommentText">
    <w:name w:val="annotation text"/>
    <w:basedOn w:val="Normal"/>
    <w:link w:val="CommentTextChar"/>
    <w:uiPriority w:val="99"/>
    <w:semiHidden/>
    <w:unhideWhenUsed/>
    <w:rsid w:val="00335912"/>
    <w:rPr>
      <w:sz w:val="20"/>
      <w:szCs w:val="20"/>
    </w:rPr>
  </w:style>
  <w:style w:type="character" w:customStyle="1" w:styleId="CommentTextChar">
    <w:name w:val="Comment Text Char"/>
    <w:basedOn w:val="DefaultParagraphFont"/>
    <w:link w:val="CommentText"/>
    <w:uiPriority w:val="99"/>
    <w:semiHidden/>
    <w:rsid w:val="00335912"/>
    <w:rPr>
      <w:sz w:val="20"/>
      <w:szCs w:val="20"/>
    </w:rPr>
  </w:style>
  <w:style w:type="paragraph" w:styleId="CommentSubject">
    <w:name w:val="annotation subject"/>
    <w:basedOn w:val="CommentText"/>
    <w:next w:val="CommentText"/>
    <w:link w:val="CommentSubjectChar"/>
    <w:uiPriority w:val="99"/>
    <w:semiHidden/>
    <w:unhideWhenUsed/>
    <w:rsid w:val="00335912"/>
    <w:rPr>
      <w:b/>
      <w:bCs/>
    </w:rPr>
  </w:style>
  <w:style w:type="character" w:customStyle="1" w:styleId="CommentSubjectChar">
    <w:name w:val="Comment Subject Char"/>
    <w:basedOn w:val="CommentTextChar"/>
    <w:link w:val="CommentSubject"/>
    <w:uiPriority w:val="99"/>
    <w:semiHidden/>
    <w:rsid w:val="003359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2261</Words>
  <Characters>9938</Characters>
  <Application>Microsoft Office Word</Application>
  <DocSecurity>0</DocSecurity>
  <Lines>134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Nankin Church</cp:lastModifiedBy>
  <cp:revision>5</cp:revision>
  <cp:lastPrinted>2026-02-14T16:27:00Z</cp:lastPrinted>
  <dcterms:created xsi:type="dcterms:W3CDTF">2026-02-14T14:06:00Z</dcterms:created>
  <dcterms:modified xsi:type="dcterms:W3CDTF">2026-02-14T16:51:00Z</dcterms:modified>
</cp:coreProperties>
</file>