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E5A0" w14:textId="7EAD9BD5" w:rsidR="00DA2ACC" w:rsidRPr="00632087" w:rsidRDefault="00632087" w:rsidP="007D3587">
      <w:pPr>
        <w:rPr>
          <w:rFonts w:ascii="Times New Roman" w:hAnsi="Times New Roman" w:cs="Times New Roman"/>
          <w:b/>
          <w:bCs/>
          <w:sz w:val="24"/>
          <w:szCs w:val="24"/>
        </w:rPr>
      </w:pPr>
      <w:r w:rsidRPr="00632087">
        <w:rPr>
          <w:rFonts w:ascii="Times New Roman" w:hAnsi="Times New Roman" w:cs="Times New Roman"/>
          <w:b/>
          <w:bCs/>
          <w:sz w:val="24"/>
          <w:szCs w:val="24"/>
        </w:rPr>
        <w:t>Living in Obedience as Children of God</w:t>
      </w:r>
    </w:p>
    <w:p w14:paraId="1FE9E554" w14:textId="05C7808C" w:rsidR="00632087" w:rsidRDefault="00632087" w:rsidP="007D3587">
      <w:pPr>
        <w:rPr>
          <w:rFonts w:ascii="Times New Roman" w:hAnsi="Times New Roman" w:cs="Times New Roman"/>
          <w:b/>
          <w:bCs/>
          <w:sz w:val="24"/>
          <w:szCs w:val="24"/>
        </w:rPr>
      </w:pPr>
      <w:r w:rsidRPr="00632087">
        <w:rPr>
          <w:rFonts w:ascii="Times New Roman" w:hAnsi="Times New Roman" w:cs="Times New Roman"/>
          <w:b/>
          <w:bCs/>
          <w:sz w:val="24"/>
          <w:szCs w:val="24"/>
        </w:rPr>
        <w:t>1 Peter 1:13-17</w:t>
      </w:r>
    </w:p>
    <w:p w14:paraId="519B27E4" w14:textId="77777777" w:rsidR="007D3587" w:rsidRDefault="007D3587" w:rsidP="007D3587">
      <w:pPr>
        <w:rPr>
          <w:rFonts w:ascii="Times New Roman" w:hAnsi="Times New Roman" w:cs="Times New Roman"/>
          <w:b/>
          <w:bCs/>
          <w:sz w:val="24"/>
          <w:szCs w:val="24"/>
        </w:rPr>
      </w:pPr>
    </w:p>
    <w:p w14:paraId="2E6B89BA" w14:textId="410C068B" w:rsidR="00632087" w:rsidRDefault="00632087" w:rsidP="007D3587">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3BDE9914" w14:textId="77777777" w:rsidR="00857A70" w:rsidRDefault="00857A70"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Good morning! I hope that all of you are well and ready to jump back into our primary book of study 1 Peter. In case you were not able to be with us last week I would like to quickly review the content of our discussion. We talked about why there is so much anger and violence in the world. We learned that Scripture shows us that anger and violence are a reality in this world, that God is not the author of evil rather the One who helps us to endure it, we also learned that Jesus Christ not only taught us to love one another like He loves us, but He also gave us the ultimate example of forgiveness on the cross and finally we learned that as followers of Christ we need to seek peace in our lives, practice forgiveness, guard our hearts against selfish desires, be a light for others pointing them to Christ and trust God’s justice allowing Him to bring to justice those who harm others. </w:t>
      </w:r>
    </w:p>
    <w:p w14:paraId="0F031593" w14:textId="519B5473" w:rsidR="00632087" w:rsidRDefault="00857A70"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Today in our passage, 1 Peter 1:13-17, we are going to continue that discussion from last week. It is always amazing how the Word of God speaks to the situations in our lives and it always does so in a perfect way. </w:t>
      </w:r>
      <w:r w:rsidR="009B0441">
        <w:rPr>
          <w:rFonts w:ascii="Times New Roman" w:hAnsi="Times New Roman" w:cs="Times New Roman"/>
          <w:sz w:val="24"/>
          <w:szCs w:val="24"/>
        </w:rPr>
        <w:t xml:space="preserve">The Apostle Peter so far in this epistle has talked about the grace that God has given to us through Christ and how marvelous our salvation really is. There is so much to praise God for! As he continues in today’s passage, he is going to shift </w:t>
      </w:r>
      <w:r w:rsidR="007C7C3F">
        <w:rPr>
          <w:rFonts w:ascii="Times New Roman" w:hAnsi="Times New Roman" w:cs="Times New Roman"/>
          <w:sz w:val="24"/>
          <w:szCs w:val="24"/>
        </w:rPr>
        <w:t>to</w:t>
      </w:r>
      <w:r w:rsidR="009B0441">
        <w:rPr>
          <w:rFonts w:ascii="Times New Roman" w:hAnsi="Times New Roman" w:cs="Times New Roman"/>
          <w:sz w:val="24"/>
          <w:szCs w:val="24"/>
        </w:rPr>
        <w:t xml:space="preserve"> discussing the way that followers of Christ should respond to this amazing grace and marvelous salvation. He will provide for us three ways that we need to live showing God that we appreciate the grace He has given us. </w:t>
      </w:r>
      <w:r>
        <w:rPr>
          <w:rFonts w:ascii="Times New Roman" w:hAnsi="Times New Roman" w:cs="Times New Roman"/>
          <w:sz w:val="24"/>
          <w:szCs w:val="24"/>
        </w:rPr>
        <w:t xml:space="preserve"> </w:t>
      </w:r>
      <w:r w:rsidR="007C7C3F">
        <w:rPr>
          <w:rFonts w:ascii="Times New Roman" w:hAnsi="Times New Roman" w:cs="Times New Roman"/>
          <w:sz w:val="24"/>
          <w:szCs w:val="24"/>
        </w:rPr>
        <w:t xml:space="preserve">First, we must fix our hope on Christ because it is our hope that shapes our lives. Second, we need to be holy in all of our behavior. We should look to be holy in everything we do because our thoughts, words and actions reflect the hope we have in Christ. Third, we need to conduct ourselves in fear because God the Father is the righteous God who impartially judges all for their conduct. If we keep these three things in mind it will help us to remain focused on living in a way that brings glory to God. </w:t>
      </w:r>
    </w:p>
    <w:p w14:paraId="76CAB204" w14:textId="21D69CD6" w:rsidR="007C7C3F" w:rsidRDefault="007C7C3F" w:rsidP="007D3587">
      <w:pPr>
        <w:spacing w:line="360" w:lineRule="auto"/>
        <w:rPr>
          <w:rFonts w:ascii="Times New Roman" w:hAnsi="Times New Roman" w:cs="Times New Roman"/>
          <w:b/>
          <w:bCs/>
          <w:sz w:val="24"/>
          <w:szCs w:val="24"/>
        </w:rPr>
      </w:pPr>
      <w:r w:rsidRPr="007C7C3F">
        <w:rPr>
          <w:rFonts w:ascii="Times New Roman" w:hAnsi="Times New Roman" w:cs="Times New Roman"/>
          <w:b/>
          <w:bCs/>
          <w:sz w:val="24"/>
          <w:szCs w:val="24"/>
        </w:rPr>
        <w:t>Set Your Hope Completely on God (v. 13)</w:t>
      </w:r>
    </w:p>
    <w:p w14:paraId="453B1676" w14:textId="3E956211" w:rsidR="007C7C3F" w:rsidRDefault="007C7C3F" w:rsidP="007D3587">
      <w:pPr>
        <w:jc w:val="left"/>
        <w:rPr>
          <w:rFonts w:ascii="Times New Roman" w:hAnsi="Times New Roman" w:cs="Times New Roman"/>
          <w:b/>
          <w:bCs/>
          <w:sz w:val="24"/>
          <w:szCs w:val="24"/>
        </w:rPr>
      </w:pPr>
      <w:r w:rsidRPr="007C7C3F">
        <w:rPr>
          <w:rFonts w:ascii="Times New Roman" w:hAnsi="Times New Roman" w:cs="Times New Roman"/>
          <w:b/>
          <w:bCs/>
          <w:sz w:val="24"/>
          <w:szCs w:val="24"/>
        </w:rPr>
        <w:t>13 Therefore, prepare your minds for action, keep sober in spirit, set your hope completely on the grace to be brought to you at the revelation of Jesus Christ.</w:t>
      </w:r>
    </w:p>
    <w:p w14:paraId="03DFF022" w14:textId="77777777" w:rsidR="007D3587" w:rsidRDefault="007D3587" w:rsidP="007D3587">
      <w:pPr>
        <w:jc w:val="left"/>
        <w:rPr>
          <w:rFonts w:ascii="Times New Roman" w:hAnsi="Times New Roman" w:cs="Times New Roman"/>
          <w:b/>
          <w:bCs/>
          <w:sz w:val="24"/>
          <w:szCs w:val="24"/>
        </w:rPr>
      </w:pPr>
    </w:p>
    <w:p w14:paraId="612BA9C5" w14:textId="58AA1990" w:rsidR="007C7C3F" w:rsidRDefault="007C7C3F" w:rsidP="007D3587">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As we begin this passage, we see that Peter begins with the word therefore. This tells us that he is now transitioning from his previous statement to application. Now that we know the </w:t>
      </w:r>
      <w:r>
        <w:rPr>
          <w:rFonts w:ascii="Times New Roman" w:hAnsi="Times New Roman" w:cs="Times New Roman"/>
          <w:sz w:val="24"/>
          <w:szCs w:val="24"/>
        </w:rPr>
        <w:lastRenderedPageBreak/>
        <w:t xml:space="preserve">grace and marvelous salvation God has made available through His Son, we now need to know how we can show appreciation for it. In verse 13 he begins by saying that his readers need to </w:t>
      </w:r>
      <w:r w:rsidR="00355D99">
        <w:rPr>
          <w:rFonts w:ascii="Times New Roman" w:hAnsi="Times New Roman" w:cs="Times New Roman"/>
          <w:sz w:val="24"/>
          <w:szCs w:val="24"/>
        </w:rPr>
        <w:t xml:space="preserve">prepare their minds for action. In what way can we do this? We can prepare our minds by disciplining our thoughts to focusing on the hope we have in God. A discipline is a way of conduct that we have trained ourselves in that will help us to remain focused on what is appropriate. The Apostle Paul echoes this teaching in Romans 12:2 </w:t>
      </w:r>
      <w:r w:rsidR="00355D99" w:rsidRPr="00355D99">
        <w:rPr>
          <w:rFonts w:ascii="Times New Roman" w:hAnsi="Times New Roman" w:cs="Times New Roman"/>
          <w:b/>
          <w:bCs/>
          <w:sz w:val="24"/>
          <w:szCs w:val="24"/>
        </w:rPr>
        <w:t>“And do not be conformed to this world, but be transformed by the renewing of your mind, so that you may prove what the will of God is, that which is good and acceptable and perfect.</w:t>
      </w:r>
      <w:r w:rsidR="00355D99">
        <w:rPr>
          <w:rFonts w:ascii="Times New Roman" w:hAnsi="Times New Roman" w:cs="Times New Roman"/>
          <w:b/>
          <w:bCs/>
          <w:sz w:val="24"/>
          <w:szCs w:val="24"/>
        </w:rPr>
        <w:t xml:space="preserve">” </w:t>
      </w:r>
      <w:r w:rsidR="00355D99">
        <w:rPr>
          <w:rFonts w:ascii="Times New Roman" w:hAnsi="Times New Roman" w:cs="Times New Roman"/>
          <w:sz w:val="24"/>
          <w:szCs w:val="24"/>
        </w:rPr>
        <w:t xml:space="preserve">We are being reminded that we need to continually be renewing our minds so that we prove the perfect will of God. This happens by not being conformed to this world. Rather than allowing the world to dictate our thoughts and behaviors, we are taught in Scripture to allow the Holy Spirit </w:t>
      </w:r>
      <w:r w:rsidR="00060EE3">
        <w:rPr>
          <w:rFonts w:ascii="Times New Roman" w:hAnsi="Times New Roman" w:cs="Times New Roman"/>
          <w:sz w:val="24"/>
          <w:szCs w:val="24"/>
        </w:rPr>
        <w:t xml:space="preserve">to guide as well as Scripture. We do this by rejecting the selfish materialistic desires of this world and embracing the truth from God. Life is more than just accumulating things and seeking pleasure. The way to have a life blessed by God is to seek what He seeks. We are to seek love, communion with Him doing whatever we can to glorify His name. </w:t>
      </w:r>
    </w:p>
    <w:p w14:paraId="10A39B82" w14:textId="49E5552C" w:rsidR="00060EE3" w:rsidRDefault="00060EE3"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addition to preparing our minds for action Peter also instructs to keep sober in Spirit. With we think of sober we usually think of keeping calm and not allowing things to cause us to get out of focus. Being sober is the opposite of being intoxicated. When someone is drunk, they do not have control over their thoughts and actions. In this context being sober means to not allow the </w:t>
      </w:r>
      <w:r w:rsidR="00EC1313">
        <w:rPr>
          <w:rFonts w:ascii="Times New Roman" w:hAnsi="Times New Roman" w:cs="Times New Roman"/>
          <w:sz w:val="24"/>
          <w:szCs w:val="24"/>
        </w:rPr>
        <w:t>misguided and sinful ways of the world to dominate our thinking. When we look at the culture today we see so much confusion. So many people are confused over their gender, the role of members in the family as well as their responsibilities as fellow image bearers of God.</w:t>
      </w:r>
      <w:r w:rsidR="00DB1FA9">
        <w:rPr>
          <w:rFonts w:ascii="Times New Roman" w:hAnsi="Times New Roman" w:cs="Times New Roman"/>
          <w:sz w:val="24"/>
          <w:szCs w:val="24"/>
        </w:rPr>
        <w:t xml:space="preserve"> Rather than sinking into the confusion and chaos in this world we are called to embrace the spirit and allow Him to guide us into staying alert as well as looking at things from the perspective of God, not sinful fallen man. The Apostle Paul makes it clear that the wisdom of God is not the same as the knowledge of man </w:t>
      </w:r>
      <w:r w:rsidR="00DB1FA9" w:rsidRPr="00DB1FA9">
        <w:rPr>
          <w:rFonts w:ascii="Times New Roman" w:hAnsi="Times New Roman" w:cs="Times New Roman"/>
          <w:b/>
          <w:bCs/>
          <w:sz w:val="24"/>
          <w:szCs w:val="24"/>
        </w:rPr>
        <w:t>“20 Where is the wise person? Where is the scribe? Where is the debater of this age? Has God not made foolish the wisdom of the world? 21 For since in the wisdom of God the world through its wisdom did not come to know God, God was pleased through the foolishness of the message preached to save those who believe”</w:t>
      </w:r>
      <w:r w:rsidR="00920DCC">
        <w:rPr>
          <w:rFonts w:ascii="Times New Roman" w:hAnsi="Times New Roman" w:cs="Times New Roman"/>
          <w:b/>
          <w:bCs/>
          <w:sz w:val="24"/>
          <w:szCs w:val="24"/>
        </w:rPr>
        <w:t xml:space="preserve"> (1 Cor. 1:20-21). </w:t>
      </w:r>
      <w:r w:rsidR="00DB1FA9">
        <w:rPr>
          <w:rFonts w:ascii="Times New Roman" w:hAnsi="Times New Roman" w:cs="Times New Roman"/>
          <w:b/>
          <w:bCs/>
          <w:sz w:val="24"/>
          <w:szCs w:val="24"/>
        </w:rPr>
        <w:t xml:space="preserve"> </w:t>
      </w:r>
      <w:r w:rsidR="00DB1FA9">
        <w:rPr>
          <w:rFonts w:ascii="Times New Roman" w:hAnsi="Times New Roman" w:cs="Times New Roman"/>
          <w:sz w:val="24"/>
          <w:szCs w:val="24"/>
        </w:rPr>
        <w:t xml:space="preserve">The good news of the gospel if foolishness to those who are perishing, but it brings eternal life to those who embrace it through the Spirit. </w:t>
      </w:r>
    </w:p>
    <w:p w14:paraId="2CCC970F" w14:textId="6D471755" w:rsidR="00DB1FA9" w:rsidRDefault="00DB1FA9"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ab/>
        <w:t xml:space="preserve">The last point Peter makes in verse 13 is that we are to set our hope on the </w:t>
      </w:r>
      <w:r w:rsidR="00F479DD">
        <w:rPr>
          <w:rFonts w:ascii="Times New Roman" w:hAnsi="Times New Roman" w:cs="Times New Roman"/>
          <w:sz w:val="24"/>
          <w:szCs w:val="24"/>
        </w:rPr>
        <w:t xml:space="preserve">grace to be brought at the revelation of Jesus Christ. He is reminding his readers that the ultimate goal of every follower of Christ is to one day be united with Him when He returns. This is once again speaking of the grace of God that has not only been revealed in the Old Testament through the prophets, it was revealed in the coming of Christ when He came to redeem mankind and it will finally be revealed when He returns to take those who have trusted Him as Savior to heaven. The only reason that anyone can look forward to that time is because of grace. </w:t>
      </w:r>
    </w:p>
    <w:p w14:paraId="5B570366" w14:textId="70F97EF0" w:rsidR="00F479DD" w:rsidRDefault="00F479DD"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Verse 13 gives us our first application: the hope we have in Christ is not just wishful thinking but rather confident expectation because the mindset that we have in life shapes our perspective regarding holiness. When we look forward to the coming return of Christ and allow that hope to guide us it helps to remind us that there is a reason to live in a way that brings glory to God. In our lives we can bring glory to God while at the same time complete the work He has given us which is to fill heaven with those who accept Him as Savior. </w:t>
      </w:r>
    </w:p>
    <w:p w14:paraId="2E87BEBE" w14:textId="641D3ED7" w:rsidR="00F479DD" w:rsidRPr="009C1526" w:rsidRDefault="009C1526" w:rsidP="007D3587">
      <w:pPr>
        <w:spacing w:line="360" w:lineRule="auto"/>
        <w:rPr>
          <w:rFonts w:ascii="Times New Roman" w:hAnsi="Times New Roman" w:cs="Times New Roman"/>
          <w:b/>
          <w:bCs/>
          <w:sz w:val="24"/>
          <w:szCs w:val="24"/>
        </w:rPr>
      </w:pPr>
      <w:r w:rsidRPr="009C1526">
        <w:rPr>
          <w:rFonts w:ascii="Times New Roman" w:hAnsi="Times New Roman" w:cs="Times New Roman"/>
          <w:b/>
          <w:bCs/>
          <w:sz w:val="24"/>
          <w:szCs w:val="24"/>
        </w:rPr>
        <w:t>Be Holy in All of Our Behavior (vv. 14-16)</w:t>
      </w:r>
    </w:p>
    <w:p w14:paraId="4907C126" w14:textId="16BD356F" w:rsidR="009C1526" w:rsidRDefault="009C1526" w:rsidP="007D3587">
      <w:pPr>
        <w:jc w:val="left"/>
        <w:rPr>
          <w:rFonts w:ascii="Times New Roman" w:hAnsi="Times New Roman" w:cs="Times New Roman"/>
          <w:b/>
          <w:bCs/>
          <w:sz w:val="24"/>
          <w:szCs w:val="24"/>
        </w:rPr>
      </w:pPr>
      <w:r w:rsidRPr="009C1526">
        <w:rPr>
          <w:rFonts w:ascii="Times New Roman" w:hAnsi="Times New Roman" w:cs="Times New Roman"/>
          <w:b/>
          <w:bCs/>
          <w:sz w:val="24"/>
          <w:szCs w:val="24"/>
        </w:rPr>
        <w:t>14 As obedient children, do not be conformed to the former lusts which were yours in your ignorance, 15 but like the Holy One who called you, be holy yourselves also in all your behavior; 16 because it is written: “You shall be holy, for I am holy.”</w:t>
      </w:r>
    </w:p>
    <w:p w14:paraId="73B7A15D" w14:textId="77777777" w:rsidR="007D3587" w:rsidRDefault="007D3587" w:rsidP="007D3587">
      <w:pPr>
        <w:jc w:val="left"/>
        <w:rPr>
          <w:rFonts w:ascii="Times New Roman" w:hAnsi="Times New Roman" w:cs="Times New Roman"/>
          <w:b/>
          <w:bCs/>
          <w:sz w:val="24"/>
          <w:szCs w:val="24"/>
        </w:rPr>
      </w:pPr>
    </w:p>
    <w:p w14:paraId="4378F832" w14:textId="0794909A" w:rsidR="009C1526" w:rsidRDefault="009C1526" w:rsidP="007D3587">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Now that we have been reminded why we should be living this life in hopeful anticipation, Peter not gives us instructions on how we should approach this life. He first says that we should not be conformed to our former lusts that we had in our ignorance before we came to the knowledge of Christ. It is so important that we take every opportunity we have to disconnect ourselves from those things that used to dominate our lives that were violations of the will of God. What we need to be careful of, however, is not to disassociate ourselves from others. We need to still engage with the culture and share God’s love, but we do not need to affirm everything this world wants to embrace especially when it contradicts the Word of God. The church must stand up for Biblical living and encourage those in the church to follow God’s will rather than mans. We should do this because the grace of God gives us hope for an eternity in His presence. </w:t>
      </w:r>
    </w:p>
    <w:p w14:paraId="697C268E" w14:textId="69252867" w:rsidR="009C1526" w:rsidRDefault="009C1526"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Rather than continuing to live in our former ignorance we are called to be holy in our behavior just like God. This is a point that in the modern church environment has been overshadowed by the desire to affirm and embrace the sins of culture, not stand up against it. </w:t>
      </w:r>
      <w:r>
        <w:rPr>
          <w:rFonts w:ascii="Times New Roman" w:hAnsi="Times New Roman" w:cs="Times New Roman"/>
          <w:sz w:val="24"/>
          <w:szCs w:val="24"/>
        </w:rPr>
        <w:lastRenderedPageBreak/>
        <w:t xml:space="preserve">What does it mean for something to be holy? Holiness is not attempting to live </w:t>
      </w:r>
      <w:r w:rsidR="007D3587">
        <w:rPr>
          <w:rFonts w:ascii="Times New Roman" w:hAnsi="Times New Roman" w:cs="Times New Roman"/>
          <w:sz w:val="24"/>
          <w:szCs w:val="24"/>
        </w:rPr>
        <w:t>perfectly;</w:t>
      </w:r>
      <w:r>
        <w:rPr>
          <w:rFonts w:ascii="Times New Roman" w:hAnsi="Times New Roman" w:cs="Times New Roman"/>
          <w:sz w:val="24"/>
          <w:szCs w:val="24"/>
        </w:rPr>
        <w:t xml:space="preserve"> holiness is the desire to be set apart. </w:t>
      </w:r>
      <w:r w:rsidR="00CE6CCF">
        <w:rPr>
          <w:rFonts w:ascii="Times New Roman" w:hAnsi="Times New Roman" w:cs="Times New Roman"/>
          <w:sz w:val="24"/>
          <w:szCs w:val="24"/>
        </w:rPr>
        <w:t xml:space="preserve">For example, why do we call Scripture the Holy Bible? We call it holy because it is set apart in that it is unique because it tells us about our Creator, what </w:t>
      </w:r>
      <w:r w:rsidR="007D3587">
        <w:rPr>
          <w:rFonts w:ascii="Times New Roman" w:hAnsi="Times New Roman" w:cs="Times New Roman"/>
          <w:sz w:val="24"/>
          <w:szCs w:val="24"/>
        </w:rPr>
        <w:t>H</w:t>
      </w:r>
      <w:r w:rsidR="00CE6CCF">
        <w:rPr>
          <w:rFonts w:ascii="Times New Roman" w:hAnsi="Times New Roman" w:cs="Times New Roman"/>
          <w:sz w:val="24"/>
          <w:szCs w:val="24"/>
        </w:rPr>
        <w:t xml:space="preserve">e wants from us and lays out the solution to the problem of sin that has cursed this creation. </w:t>
      </w:r>
      <w:r w:rsidR="007D3587">
        <w:rPr>
          <w:rFonts w:ascii="Times New Roman" w:hAnsi="Times New Roman" w:cs="Times New Roman"/>
          <w:sz w:val="24"/>
          <w:szCs w:val="24"/>
        </w:rPr>
        <w:t xml:space="preserve">It is also unique in that it is inerrant/without error. </w:t>
      </w:r>
      <w:r w:rsidR="00CE6CCF">
        <w:rPr>
          <w:rFonts w:ascii="Times New Roman" w:hAnsi="Times New Roman" w:cs="Times New Roman"/>
          <w:sz w:val="24"/>
          <w:szCs w:val="24"/>
        </w:rPr>
        <w:t>Those who profess Christ as Lord are challenged to live holy lives that are separate from the way the culture wants to live. When the world hears the teaching of Scripture</w:t>
      </w:r>
      <w:r w:rsidR="007D3587">
        <w:rPr>
          <w:rFonts w:ascii="Times New Roman" w:hAnsi="Times New Roman" w:cs="Times New Roman"/>
          <w:sz w:val="24"/>
          <w:szCs w:val="24"/>
        </w:rPr>
        <w:t>,</w:t>
      </w:r>
      <w:r w:rsidR="00CE6CCF">
        <w:rPr>
          <w:rFonts w:ascii="Times New Roman" w:hAnsi="Times New Roman" w:cs="Times New Roman"/>
          <w:sz w:val="24"/>
          <w:szCs w:val="24"/>
        </w:rPr>
        <w:t xml:space="preserve"> they become angry because they are being informed that they are not God and that their lives were created for a purpose, which is to bring glory to God. The church must not try to become like the world, the church is called to be in the world but apart from it. We must continue to teach the truth of Scripture and live in a way that is an example to others of what a life devoted to God looks like. </w:t>
      </w:r>
    </w:p>
    <w:p w14:paraId="51485BF8" w14:textId="283BECBE" w:rsidR="00CE6CCF" w:rsidRDefault="00CE6CCF"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Our second application today is that holiness is not a part-time activity, but it is something that extends to all areas of life including our conduct, thoughts, words and choices. Everything that you and I do as followers of Christ has eternal consequences either on ourselves or on the reputation God has in the minds of others. Speaking truth in love is not hateful, but the greatest way to show real love to others. We must speak the truth because lying to someone is not loving. We also must conduct ourselves in ways that lead others to knowing the God we serve. This is what God called the Israelites to do in the Old Testament. They were set apart as His people to show His glory to the rest of the world. They began to fail in their calling when they allowed their desire to be like the rest of the world to dominate their thinking. That all started when they asked Samuel for a King which was a rejection of God as their king. When they refused to be set apart that is when their holiness as God’s people came to an end. Likewise, the church must remain committed to proclaiming the truth of God’s Word in a world that is </w:t>
      </w:r>
      <w:r w:rsidR="00024836">
        <w:rPr>
          <w:rFonts w:ascii="Times New Roman" w:hAnsi="Times New Roman" w:cs="Times New Roman"/>
          <w:sz w:val="24"/>
          <w:szCs w:val="24"/>
        </w:rPr>
        <w:t>continually rejecting it. It is when the church refuses to stand solidly on God’s truth that the holiness begins to break down. We have so much to be grateful for that it needs to dominate our conduct in this world. May we be holy by being set apart to glorify God with our lives!</w:t>
      </w:r>
    </w:p>
    <w:p w14:paraId="2B04C0A5" w14:textId="47A761D7" w:rsidR="00024836" w:rsidRPr="00024836" w:rsidRDefault="00024836" w:rsidP="007D3587">
      <w:pPr>
        <w:spacing w:line="360" w:lineRule="auto"/>
        <w:rPr>
          <w:rFonts w:ascii="Times New Roman" w:hAnsi="Times New Roman" w:cs="Times New Roman"/>
          <w:b/>
          <w:bCs/>
          <w:sz w:val="24"/>
          <w:szCs w:val="24"/>
        </w:rPr>
      </w:pPr>
      <w:r w:rsidRPr="00024836">
        <w:rPr>
          <w:rFonts w:ascii="Times New Roman" w:hAnsi="Times New Roman" w:cs="Times New Roman"/>
          <w:b/>
          <w:bCs/>
          <w:sz w:val="24"/>
          <w:szCs w:val="24"/>
        </w:rPr>
        <w:t>We Must Conduct Ourselves in Fear (v. 17)</w:t>
      </w:r>
    </w:p>
    <w:p w14:paraId="129702EB" w14:textId="622688AB" w:rsidR="00024836" w:rsidRDefault="00024836" w:rsidP="007D3587">
      <w:pPr>
        <w:jc w:val="left"/>
        <w:rPr>
          <w:rFonts w:ascii="Times New Roman" w:hAnsi="Times New Roman" w:cs="Times New Roman"/>
          <w:b/>
          <w:bCs/>
          <w:sz w:val="24"/>
          <w:szCs w:val="24"/>
        </w:rPr>
      </w:pPr>
      <w:r w:rsidRPr="00024836">
        <w:rPr>
          <w:rFonts w:ascii="Times New Roman" w:hAnsi="Times New Roman" w:cs="Times New Roman"/>
          <w:b/>
          <w:bCs/>
          <w:sz w:val="24"/>
          <w:szCs w:val="24"/>
        </w:rPr>
        <w:t>17 If you address as Father the One who impartially judges according to each one’s work, conduct yourselves in fear during the time of your stay on earth;</w:t>
      </w:r>
    </w:p>
    <w:p w14:paraId="7B55E15B" w14:textId="77777777" w:rsidR="007D3587" w:rsidRDefault="007D3587" w:rsidP="007D3587">
      <w:pPr>
        <w:jc w:val="left"/>
        <w:rPr>
          <w:rFonts w:ascii="Times New Roman" w:hAnsi="Times New Roman" w:cs="Times New Roman"/>
          <w:b/>
          <w:bCs/>
          <w:sz w:val="24"/>
          <w:szCs w:val="24"/>
        </w:rPr>
      </w:pPr>
    </w:p>
    <w:p w14:paraId="2ED142AC" w14:textId="10416079" w:rsidR="00024836" w:rsidRDefault="00024836"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ab/>
        <w:t>As we arrive at verse 17</w:t>
      </w:r>
      <w:r w:rsidR="004247ED">
        <w:rPr>
          <w:rFonts w:ascii="Times New Roman" w:hAnsi="Times New Roman" w:cs="Times New Roman"/>
          <w:sz w:val="24"/>
          <w:szCs w:val="24"/>
        </w:rPr>
        <w:t>,</w:t>
      </w:r>
      <w:r>
        <w:rPr>
          <w:rFonts w:ascii="Times New Roman" w:hAnsi="Times New Roman" w:cs="Times New Roman"/>
          <w:sz w:val="24"/>
          <w:szCs w:val="24"/>
        </w:rPr>
        <w:t xml:space="preserve"> we come to the final point for today, which is the reminder from Peter that there will come a day when all will stand before God to give an account of their lives. </w:t>
      </w:r>
      <w:r w:rsidR="007D3587">
        <w:rPr>
          <w:rFonts w:ascii="Times New Roman" w:hAnsi="Times New Roman" w:cs="Times New Roman"/>
          <w:sz w:val="24"/>
          <w:szCs w:val="24"/>
        </w:rPr>
        <w:lastRenderedPageBreak/>
        <w:t xml:space="preserve">Paul writes of </w:t>
      </w:r>
      <w:r w:rsidR="00F2328F">
        <w:rPr>
          <w:rFonts w:ascii="Times New Roman" w:hAnsi="Times New Roman" w:cs="Times New Roman"/>
          <w:sz w:val="24"/>
          <w:szCs w:val="24"/>
        </w:rPr>
        <w:t>this event</w:t>
      </w:r>
      <w:r w:rsidR="007D3587">
        <w:rPr>
          <w:rFonts w:ascii="Times New Roman" w:hAnsi="Times New Roman" w:cs="Times New Roman"/>
          <w:sz w:val="24"/>
          <w:szCs w:val="24"/>
        </w:rPr>
        <w:t xml:space="preserve"> in 2 Corinthians 5:9-10 </w:t>
      </w:r>
      <w:r w:rsidR="007D3587" w:rsidRPr="007D3587">
        <w:rPr>
          <w:rFonts w:ascii="Times New Roman" w:hAnsi="Times New Roman" w:cs="Times New Roman"/>
          <w:b/>
          <w:bCs/>
          <w:sz w:val="24"/>
          <w:szCs w:val="24"/>
        </w:rPr>
        <w:t xml:space="preserve">“9 Therefore we also have as our ambition, whether at home or absent, to be pleasing to Him. 10 For we must all appear before the judgment seat of Christ, so that each one may receive compensation for his deeds done through the body, in accordance with what he has done, whether good or bad.” </w:t>
      </w:r>
      <w:r w:rsidR="007D3587">
        <w:rPr>
          <w:rFonts w:ascii="Times New Roman" w:hAnsi="Times New Roman" w:cs="Times New Roman"/>
          <w:sz w:val="24"/>
          <w:szCs w:val="24"/>
        </w:rPr>
        <w:t xml:space="preserve">Peter </w:t>
      </w:r>
      <w:r w:rsidR="00F2328F">
        <w:rPr>
          <w:rFonts w:ascii="Times New Roman" w:hAnsi="Times New Roman" w:cs="Times New Roman"/>
          <w:sz w:val="24"/>
          <w:szCs w:val="24"/>
        </w:rPr>
        <w:t>gives God</w:t>
      </w:r>
      <w:r>
        <w:rPr>
          <w:rFonts w:ascii="Times New Roman" w:hAnsi="Times New Roman" w:cs="Times New Roman"/>
          <w:sz w:val="24"/>
          <w:szCs w:val="24"/>
        </w:rPr>
        <w:t xml:space="preserve"> both the title of Father and Judge. He is our Father in that He is the One who has created us and cares for us as His children. He is also the righteous judge because He judges mankind by their actions. There is accountability that every person living has towards God. Those who have rejected Him will face judgement just the same as those who have accepted Christ. The difference is that those who have rejected Him will only have their own actions in this life to stand on. Since all are sinners and haven fallen short of the glory of God there is no hope for those who reject Christ as savior. The only reason that anyone can stand before God with hope is because of the grace that has been made available through the atoning work of Christ. It is nothing we have done or will do that will save us it is all Jesus! </w:t>
      </w:r>
    </w:p>
    <w:p w14:paraId="7FF36BF6" w14:textId="6EA15266" w:rsidR="00024836" w:rsidRDefault="00024836"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Peter says that there needs to be a fear of God in this verse. In this context fear means respect. I remember growing up that I did have a fear and respect of my dad because I knew there would be consequences for behaving in a way that he did not tolerate. When we would get home after a trip where I had been refusing to listen, I feared getting home because I knew there was a paddle on the top of the refrigerator with my name written on it. I wasn’t only afraid of the paddle, but I also feared the fact that when I misbehaved it changed the way that my parents looked at me. There was a guilt that entered my mind. In like manner we are </w:t>
      </w:r>
      <w:r w:rsidR="004247ED">
        <w:rPr>
          <w:rFonts w:ascii="Times New Roman" w:hAnsi="Times New Roman" w:cs="Times New Roman"/>
          <w:sz w:val="24"/>
          <w:szCs w:val="24"/>
        </w:rPr>
        <w:t>told that having a respect/fear of God is appropriate because the righteous judge will hold all who live on this earth accountable for their actions. Because of Christ we have the assurance that our sins are forgiven, but that should not result in us doing things in our lives that would dishonor our Lord. Everything we do in this life needs to be done with the knowledge that those actions are either bringing glory or shame to God. We are being reminded that with the time we have on this earth we need to live it in honor and in awe of the amazing God who has created us, loved us and given Himself for our salvation. This is a healthy fear and respect for the God who deserves it!</w:t>
      </w:r>
    </w:p>
    <w:p w14:paraId="2037BDC7" w14:textId="6C985E29" w:rsidR="007D3587" w:rsidRPr="007D3587" w:rsidRDefault="004247ED" w:rsidP="007D358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application for this morning is that the grace we have been given by God needs to produce in our lives reverence for God, not carelessness. When we live in ways that glory God, we are showing that we appreciate the grace He has given us even though we do not deserve it. It is not too much for God to ask that we treat our bodies as His holy temples and use them to bring </w:t>
      </w:r>
      <w:r>
        <w:rPr>
          <w:rFonts w:ascii="Times New Roman" w:hAnsi="Times New Roman" w:cs="Times New Roman"/>
          <w:sz w:val="24"/>
          <w:szCs w:val="24"/>
        </w:rPr>
        <w:lastRenderedPageBreak/>
        <w:t xml:space="preserve">Him glory. Knowing that God has given us life and has created us because He desires to have union with us should make us want to pay Him back in the way we live. </w:t>
      </w:r>
    </w:p>
    <w:p w14:paraId="0941D8F2" w14:textId="6C6956E7" w:rsidR="004247ED" w:rsidRDefault="004247ED" w:rsidP="007D3587">
      <w:pPr>
        <w:spacing w:line="360" w:lineRule="auto"/>
        <w:rPr>
          <w:rFonts w:ascii="Times New Roman" w:hAnsi="Times New Roman" w:cs="Times New Roman"/>
          <w:b/>
          <w:bCs/>
          <w:sz w:val="24"/>
          <w:szCs w:val="24"/>
        </w:rPr>
      </w:pPr>
      <w:r w:rsidRPr="004247ED">
        <w:rPr>
          <w:rFonts w:ascii="Times New Roman" w:hAnsi="Times New Roman" w:cs="Times New Roman"/>
          <w:b/>
          <w:bCs/>
          <w:sz w:val="24"/>
          <w:szCs w:val="24"/>
        </w:rPr>
        <w:t>Review</w:t>
      </w:r>
    </w:p>
    <w:p w14:paraId="7FB9A7B7" w14:textId="76B261D1" w:rsidR="004247ED" w:rsidRDefault="004247ED"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conclude our time together this morning let’s review what Peter has taught us regarding the hope we have in Christ and how that hope should impact our lives. </w:t>
      </w:r>
    </w:p>
    <w:p w14:paraId="345F91AD" w14:textId="6C667DF6" w:rsidR="004247ED" w:rsidRDefault="004247ED"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1. The first point we made was that it is the hope of Christ’s return that is the ultimate reason why we should be motivated to live in holiness. </w:t>
      </w:r>
    </w:p>
    <w:p w14:paraId="32FB3915" w14:textId="71462975" w:rsidR="004247ED" w:rsidRDefault="004247ED"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2. Holiness needs to impact everything we do. We must remember that our lives bring glory to God and that through them we can help others to come to the truth as well. </w:t>
      </w:r>
    </w:p>
    <w:p w14:paraId="2BB17188" w14:textId="6B247FCE" w:rsidR="004247ED" w:rsidRDefault="004247ED"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 We must live in reverence before Holy God because He is not only our Father, but the righteous judge who sees to it that all are held accountable for their actions while here on earth. We can stand before God with hope and courage not because of anything we have done, but because God of gracious and has paid the price for our sin. </w:t>
      </w:r>
    </w:p>
    <w:p w14:paraId="7248027C" w14:textId="698449EA" w:rsidR="004247ED" w:rsidRDefault="007D3587" w:rsidP="007D3587">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We must ask ourselves this question every day, are we living our lives reflecting hope in God or are we allowing the desires of this world to dominate our hearts? May we ask this continually and allow it to guide us in living holy lives acceptable to God. Amen. </w:t>
      </w:r>
    </w:p>
    <w:p w14:paraId="66241E02" w14:textId="77777777" w:rsidR="004247ED" w:rsidRPr="004247ED" w:rsidRDefault="004247ED" w:rsidP="004247ED">
      <w:pPr>
        <w:spacing w:line="480" w:lineRule="auto"/>
        <w:jc w:val="left"/>
        <w:rPr>
          <w:rFonts w:ascii="Times New Roman" w:hAnsi="Times New Roman" w:cs="Times New Roman"/>
          <w:sz w:val="24"/>
          <w:szCs w:val="24"/>
        </w:rPr>
      </w:pPr>
    </w:p>
    <w:p w14:paraId="4356E2DF" w14:textId="774A4B97" w:rsidR="00024836" w:rsidRPr="00024836" w:rsidRDefault="00024836" w:rsidP="00024836">
      <w:pPr>
        <w:spacing w:line="480" w:lineRule="auto"/>
        <w:jc w:val="left"/>
        <w:rPr>
          <w:rFonts w:ascii="Times New Roman" w:hAnsi="Times New Roman" w:cs="Times New Roman"/>
          <w:sz w:val="24"/>
          <w:szCs w:val="24"/>
        </w:rPr>
      </w:pPr>
      <w:r>
        <w:rPr>
          <w:rFonts w:ascii="Times New Roman" w:hAnsi="Times New Roman" w:cs="Times New Roman"/>
          <w:sz w:val="24"/>
          <w:szCs w:val="24"/>
        </w:rPr>
        <w:tab/>
      </w:r>
    </w:p>
    <w:sectPr w:rsidR="00024836" w:rsidRPr="00024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87"/>
    <w:rsid w:val="00024836"/>
    <w:rsid w:val="00060EE3"/>
    <w:rsid w:val="00355D99"/>
    <w:rsid w:val="00356A6F"/>
    <w:rsid w:val="004247ED"/>
    <w:rsid w:val="005E1B3B"/>
    <w:rsid w:val="00632087"/>
    <w:rsid w:val="007C7C3F"/>
    <w:rsid w:val="007D3587"/>
    <w:rsid w:val="00857A70"/>
    <w:rsid w:val="00920DCC"/>
    <w:rsid w:val="00927BE4"/>
    <w:rsid w:val="009B0441"/>
    <w:rsid w:val="009C1526"/>
    <w:rsid w:val="00CE6CCF"/>
    <w:rsid w:val="00DA2ACC"/>
    <w:rsid w:val="00DB1FA9"/>
    <w:rsid w:val="00EC1313"/>
    <w:rsid w:val="00F2328F"/>
    <w:rsid w:val="00F4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A9AD"/>
  <w15:chartTrackingRefBased/>
  <w15:docId w15:val="{3C305EEA-7791-438E-A4D4-66A9F286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4</cp:revision>
  <cp:lastPrinted>2025-09-29T10:46:00Z</cp:lastPrinted>
  <dcterms:created xsi:type="dcterms:W3CDTF">2025-09-23T12:00:00Z</dcterms:created>
  <dcterms:modified xsi:type="dcterms:W3CDTF">2025-09-29T10:48:00Z</dcterms:modified>
</cp:coreProperties>
</file>